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41A" w:rsidRPr="009E1536" w:rsidRDefault="006E441A" w:rsidP="006E441A">
      <w:pPr>
        <w:jc w:val="center"/>
        <w:rPr>
          <w:rFonts w:ascii="Times New Roman" w:hAnsi="Times New Roman" w:cs="Times New Roman"/>
          <w:b/>
          <w:bCs/>
          <w:sz w:val="24"/>
          <w:szCs w:val="24"/>
        </w:rPr>
      </w:pPr>
      <w:bookmarkStart w:id="0" w:name="_GoBack"/>
      <w:bookmarkEnd w:id="0"/>
      <w:r w:rsidRPr="009E1536">
        <w:rPr>
          <w:rFonts w:ascii="Times New Roman" w:hAnsi="Times New Roman" w:cs="Times New Roman"/>
          <w:b/>
          <w:bCs/>
          <w:sz w:val="24"/>
          <w:szCs w:val="24"/>
        </w:rPr>
        <w:t>T.C</w:t>
      </w:r>
    </w:p>
    <w:p w:rsidR="006E441A" w:rsidRPr="009E1536" w:rsidRDefault="006E441A" w:rsidP="006E441A">
      <w:pPr>
        <w:jc w:val="center"/>
        <w:rPr>
          <w:rFonts w:ascii="Times New Roman" w:hAnsi="Times New Roman" w:cs="Times New Roman"/>
          <w:b/>
          <w:bCs/>
          <w:sz w:val="24"/>
          <w:szCs w:val="24"/>
        </w:rPr>
      </w:pPr>
      <w:r w:rsidRPr="009E1536">
        <w:rPr>
          <w:rFonts w:ascii="Times New Roman" w:hAnsi="Times New Roman" w:cs="Times New Roman"/>
          <w:b/>
          <w:bCs/>
          <w:sz w:val="24"/>
          <w:szCs w:val="24"/>
        </w:rPr>
        <w:t>MİLLİ EĞİTİM BAKANLİĞI</w:t>
      </w:r>
    </w:p>
    <w:p w:rsidR="006E441A" w:rsidRPr="009E1536" w:rsidRDefault="006E441A" w:rsidP="00F1447C">
      <w:pPr>
        <w:jc w:val="center"/>
        <w:rPr>
          <w:rFonts w:ascii="Times New Roman" w:hAnsi="Times New Roman" w:cs="Times New Roman"/>
          <w:b/>
          <w:bCs/>
          <w:sz w:val="24"/>
          <w:szCs w:val="24"/>
        </w:rPr>
      </w:pPr>
      <w:r w:rsidRPr="009E1536">
        <w:rPr>
          <w:rFonts w:ascii="Times New Roman" w:hAnsi="Times New Roman" w:cs="Times New Roman"/>
          <w:b/>
          <w:bCs/>
          <w:sz w:val="24"/>
          <w:szCs w:val="24"/>
        </w:rPr>
        <w:t>Öğretmen Yetiştirme ve Geliştirime Genel Müdürlüğü</w:t>
      </w:r>
    </w:p>
    <w:p w:rsidR="006E441A" w:rsidRPr="009E1536" w:rsidRDefault="006E441A" w:rsidP="006E441A">
      <w:pPr>
        <w:jc w:val="center"/>
        <w:rPr>
          <w:rFonts w:ascii="Times New Roman" w:hAnsi="Times New Roman" w:cs="Times New Roman"/>
          <w:b/>
          <w:bCs/>
          <w:sz w:val="24"/>
          <w:szCs w:val="24"/>
        </w:rPr>
      </w:pPr>
      <w:r w:rsidRPr="009E1536">
        <w:rPr>
          <w:rFonts w:ascii="Times New Roman" w:hAnsi="Times New Roman" w:cs="Times New Roman"/>
          <w:b/>
          <w:bCs/>
          <w:sz w:val="24"/>
          <w:szCs w:val="24"/>
        </w:rPr>
        <w:t>Mesleki Gelişim Programı</w:t>
      </w:r>
    </w:p>
    <w:tbl>
      <w:tblPr>
        <w:tblStyle w:val="TabloKlavuzu"/>
        <w:tblpPr w:leftFromText="141" w:rightFromText="141" w:vertAnchor="text" w:horzAnchor="margin" w:tblpY="154"/>
        <w:tblW w:w="0" w:type="auto"/>
        <w:tblLook w:val="04A0" w:firstRow="1" w:lastRow="0" w:firstColumn="1" w:lastColumn="0" w:noHBand="0" w:noVBand="1"/>
      </w:tblPr>
      <w:tblGrid>
        <w:gridCol w:w="3020"/>
        <w:gridCol w:w="3021"/>
        <w:gridCol w:w="3021"/>
      </w:tblGrid>
      <w:tr w:rsidR="006E441A" w:rsidRPr="009E1536" w:rsidTr="001469CE">
        <w:trPr>
          <w:trHeight w:val="417"/>
        </w:trPr>
        <w:tc>
          <w:tcPr>
            <w:tcW w:w="3020" w:type="dxa"/>
          </w:tcPr>
          <w:p w:rsidR="006E441A" w:rsidRPr="009E1536" w:rsidRDefault="006E441A" w:rsidP="00F1447C">
            <w:pPr>
              <w:jc w:val="center"/>
              <w:rPr>
                <w:rFonts w:ascii="Times New Roman" w:hAnsi="Times New Roman" w:cs="Times New Roman"/>
                <w:b/>
                <w:bCs/>
                <w:sz w:val="24"/>
                <w:szCs w:val="24"/>
              </w:rPr>
            </w:pPr>
            <w:r w:rsidRPr="009E1536">
              <w:rPr>
                <w:rFonts w:ascii="Times New Roman" w:hAnsi="Times New Roman" w:cs="Times New Roman"/>
                <w:b/>
                <w:bCs/>
                <w:sz w:val="24"/>
                <w:szCs w:val="24"/>
              </w:rPr>
              <w:t>ALAN</w:t>
            </w:r>
          </w:p>
        </w:tc>
        <w:tc>
          <w:tcPr>
            <w:tcW w:w="3021" w:type="dxa"/>
          </w:tcPr>
          <w:p w:rsidR="006E441A" w:rsidRPr="009E1536" w:rsidRDefault="006E441A" w:rsidP="00F1447C">
            <w:pPr>
              <w:jc w:val="center"/>
              <w:rPr>
                <w:rFonts w:ascii="Times New Roman" w:hAnsi="Times New Roman" w:cs="Times New Roman"/>
                <w:b/>
                <w:bCs/>
                <w:sz w:val="24"/>
                <w:szCs w:val="24"/>
              </w:rPr>
            </w:pPr>
            <w:r w:rsidRPr="009E1536">
              <w:rPr>
                <w:rFonts w:ascii="Times New Roman" w:hAnsi="Times New Roman" w:cs="Times New Roman"/>
                <w:b/>
                <w:bCs/>
                <w:sz w:val="24"/>
                <w:szCs w:val="24"/>
              </w:rPr>
              <w:t>ALT ALAN</w:t>
            </w:r>
          </w:p>
        </w:tc>
        <w:tc>
          <w:tcPr>
            <w:tcW w:w="3021" w:type="dxa"/>
          </w:tcPr>
          <w:p w:rsidR="006E441A" w:rsidRPr="009E1536" w:rsidRDefault="006E441A" w:rsidP="00F1447C">
            <w:pPr>
              <w:jc w:val="center"/>
              <w:rPr>
                <w:rFonts w:ascii="Times New Roman" w:hAnsi="Times New Roman" w:cs="Times New Roman"/>
                <w:b/>
                <w:bCs/>
                <w:sz w:val="24"/>
                <w:szCs w:val="24"/>
              </w:rPr>
            </w:pPr>
            <w:r w:rsidRPr="009E1536">
              <w:rPr>
                <w:rFonts w:ascii="Times New Roman" w:hAnsi="Times New Roman" w:cs="Times New Roman"/>
                <w:b/>
                <w:bCs/>
                <w:sz w:val="24"/>
                <w:szCs w:val="24"/>
              </w:rPr>
              <w:t>KODU</w:t>
            </w:r>
          </w:p>
        </w:tc>
      </w:tr>
      <w:tr w:rsidR="006E441A" w:rsidRPr="009E1536" w:rsidTr="001469CE">
        <w:trPr>
          <w:trHeight w:val="422"/>
        </w:trPr>
        <w:tc>
          <w:tcPr>
            <w:tcW w:w="3020" w:type="dxa"/>
          </w:tcPr>
          <w:p w:rsidR="006E441A" w:rsidRPr="009E1536" w:rsidRDefault="00F1447C" w:rsidP="00F1447C">
            <w:pPr>
              <w:jc w:val="center"/>
              <w:rPr>
                <w:rFonts w:ascii="Times New Roman" w:hAnsi="Times New Roman" w:cs="Times New Roman"/>
                <w:b/>
                <w:bCs/>
                <w:sz w:val="24"/>
                <w:szCs w:val="24"/>
              </w:rPr>
            </w:pPr>
            <w:r w:rsidRPr="009E1536">
              <w:rPr>
                <w:rFonts w:ascii="Times New Roman" w:hAnsi="Times New Roman" w:cs="Times New Roman"/>
                <w:b/>
                <w:bCs/>
                <w:sz w:val="24"/>
                <w:szCs w:val="24"/>
              </w:rPr>
              <w:t>Öğretmen Eğitimleri</w:t>
            </w:r>
          </w:p>
        </w:tc>
        <w:tc>
          <w:tcPr>
            <w:tcW w:w="3021" w:type="dxa"/>
          </w:tcPr>
          <w:p w:rsidR="006E441A" w:rsidRPr="009E1536" w:rsidRDefault="00F1447C" w:rsidP="00F1447C">
            <w:pPr>
              <w:jc w:val="center"/>
              <w:rPr>
                <w:rFonts w:ascii="Times New Roman" w:hAnsi="Times New Roman" w:cs="Times New Roman"/>
                <w:b/>
                <w:bCs/>
                <w:sz w:val="24"/>
                <w:szCs w:val="24"/>
              </w:rPr>
            </w:pPr>
            <w:r w:rsidRPr="009E1536">
              <w:rPr>
                <w:rFonts w:ascii="Times New Roman" w:hAnsi="Times New Roman" w:cs="Times New Roman"/>
                <w:b/>
                <w:bCs/>
                <w:sz w:val="24"/>
                <w:szCs w:val="24"/>
              </w:rPr>
              <w:t>Özel Alan Eğitimleri</w:t>
            </w:r>
          </w:p>
        </w:tc>
        <w:tc>
          <w:tcPr>
            <w:tcW w:w="3021" w:type="dxa"/>
          </w:tcPr>
          <w:p w:rsidR="006E441A" w:rsidRPr="009E1536" w:rsidRDefault="00496185" w:rsidP="00F1447C">
            <w:pPr>
              <w:jc w:val="center"/>
              <w:rPr>
                <w:rFonts w:ascii="Times New Roman" w:hAnsi="Times New Roman" w:cs="Times New Roman"/>
                <w:b/>
                <w:bCs/>
                <w:sz w:val="24"/>
                <w:szCs w:val="24"/>
              </w:rPr>
            </w:pPr>
            <w:r>
              <w:rPr>
                <w:rFonts w:ascii="Times New Roman" w:hAnsi="Times New Roman" w:cs="Times New Roman"/>
                <w:b/>
                <w:bCs/>
                <w:sz w:val="24"/>
                <w:szCs w:val="24"/>
              </w:rPr>
              <w:t>2.02.06.02.018</w:t>
            </w:r>
          </w:p>
        </w:tc>
      </w:tr>
    </w:tbl>
    <w:p w:rsidR="006E441A" w:rsidRPr="009E1536" w:rsidRDefault="006E441A">
      <w:pPr>
        <w:rPr>
          <w:rFonts w:ascii="Times New Roman" w:hAnsi="Times New Roman" w:cs="Times New Roman"/>
          <w:b/>
          <w:bCs/>
          <w:sz w:val="24"/>
          <w:szCs w:val="24"/>
        </w:rPr>
      </w:pPr>
    </w:p>
    <w:p w:rsidR="001469CE" w:rsidRPr="009E1536" w:rsidRDefault="001469CE" w:rsidP="001469CE">
      <w:pPr>
        <w:pStyle w:val="ListeParagraf"/>
        <w:ind w:left="786"/>
        <w:rPr>
          <w:rFonts w:ascii="Times New Roman" w:hAnsi="Times New Roman" w:cs="Times New Roman"/>
          <w:b/>
          <w:bCs/>
          <w:sz w:val="24"/>
          <w:szCs w:val="24"/>
        </w:rPr>
      </w:pPr>
    </w:p>
    <w:p w:rsidR="001469CE" w:rsidRPr="009E1536" w:rsidRDefault="001469CE" w:rsidP="001469CE">
      <w:pPr>
        <w:pStyle w:val="ListeParagraf"/>
        <w:ind w:left="786"/>
        <w:rPr>
          <w:rFonts w:ascii="Times New Roman" w:hAnsi="Times New Roman" w:cs="Times New Roman"/>
          <w:b/>
          <w:bCs/>
          <w:sz w:val="24"/>
          <w:szCs w:val="24"/>
        </w:rPr>
      </w:pPr>
    </w:p>
    <w:p w:rsidR="001469CE" w:rsidRPr="009E1536" w:rsidRDefault="001469CE" w:rsidP="001469CE">
      <w:pPr>
        <w:pStyle w:val="ListeParagraf"/>
        <w:ind w:left="786"/>
        <w:rPr>
          <w:rFonts w:ascii="Times New Roman" w:hAnsi="Times New Roman" w:cs="Times New Roman"/>
          <w:b/>
          <w:bCs/>
          <w:sz w:val="24"/>
          <w:szCs w:val="24"/>
        </w:rPr>
      </w:pPr>
    </w:p>
    <w:p w:rsidR="00FA4E3B" w:rsidRPr="009E1536" w:rsidRDefault="00FA4E3B" w:rsidP="006E441A">
      <w:pPr>
        <w:pStyle w:val="ListeParagraf"/>
        <w:numPr>
          <w:ilvl w:val="0"/>
          <w:numId w:val="3"/>
        </w:numPr>
        <w:rPr>
          <w:rFonts w:ascii="Times New Roman" w:hAnsi="Times New Roman" w:cs="Times New Roman"/>
          <w:b/>
          <w:bCs/>
          <w:sz w:val="24"/>
          <w:szCs w:val="24"/>
        </w:rPr>
      </w:pPr>
      <w:r w:rsidRPr="009E1536">
        <w:rPr>
          <w:rFonts w:ascii="Times New Roman" w:hAnsi="Times New Roman" w:cs="Times New Roman"/>
          <w:b/>
          <w:bCs/>
          <w:sz w:val="24"/>
          <w:szCs w:val="24"/>
        </w:rPr>
        <w:t xml:space="preserve">ETKİNLİĞİN ADI </w:t>
      </w:r>
    </w:p>
    <w:p w:rsidR="00FA4E3B" w:rsidRPr="009E1536" w:rsidRDefault="001A7869">
      <w:pPr>
        <w:rPr>
          <w:rFonts w:ascii="Times New Roman" w:hAnsi="Times New Roman" w:cs="Times New Roman"/>
          <w:sz w:val="24"/>
          <w:szCs w:val="24"/>
        </w:rPr>
      </w:pPr>
      <w:r>
        <w:rPr>
          <w:rFonts w:ascii="Times New Roman" w:hAnsi="Times New Roman" w:cs="Times New Roman"/>
          <w:sz w:val="24"/>
          <w:szCs w:val="24"/>
        </w:rPr>
        <w:t xml:space="preserve">               </w:t>
      </w:r>
      <w:r w:rsidR="00AC1E9B" w:rsidRPr="009E1536">
        <w:rPr>
          <w:rFonts w:ascii="Times New Roman" w:hAnsi="Times New Roman" w:cs="Times New Roman"/>
          <w:sz w:val="24"/>
          <w:szCs w:val="24"/>
        </w:rPr>
        <w:t>Arapça (B</w:t>
      </w:r>
      <w:r w:rsidR="00C94496" w:rsidRPr="009E1536">
        <w:rPr>
          <w:rFonts w:ascii="Times New Roman" w:hAnsi="Times New Roman" w:cs="Times New Roman"/>
          <w:sz w:val="24"/>
          <w:szCs w:val="24"/>
        </w:rPr>
        <w:t>1</w:t>
      </w:r>
      <w:r w:rsidR="00FA4E3B" w:rsidRPr="009E1536">
        <w:rPr>
          <w:rFonts w:ascii="Times New Roman" w:hAnsi="Times New Roman" w:cs="Times New Roman"/>
          <w:sz w:val="24"/>
          <w:szCs w:val="24"/>
        </w:rPr>
        <w:t>) Kursu (</w:t>
      </w:r>
      <w:r w:rsidR="00BC74DD" w:rsidRPr="009E1536">
        <w:rPr>
          <w:rFonts w:ascii="Times New Roman" w:hAnsi="Times New Roman" w:cs="Times New Roman"/>
          <w:sz w:val="24"/>
          <w:szCs w:val="24"/>
        </w:rPr>
        <w:t xml:space="preserve"> Lilmutekaddimi</w:t>
      </w:r>
      <w:r w:rsidR="00AC1E9B" w:rsidRPr="009E1536">
        <w:rPr>
          <w:rFonts w:ascii="Times New Roman" w:hAnsi="Times New Roman" w:cs="Times New Roman"/>
          <w:sz w:val="24"/>
          <w:szCs w:val="24"/>
        </w:rPr>
        <w:t>n</w:t>
      </w:r>
      <w:r w:rsidR="00C94496" w:rsidRPr="009E1536">
        <w:rPr>
          <w:rFonts w:ascii="Times New Roman" w:hAnsi="Times New Roman" w:cs="Times New Roman"/>
          <w:sz w:val="24"/>
          <w:szCs w:val="24"/>
        </w:rPr>
        <w:t xml:space="preserve"> </w:t>
      </w:r>
      <w:r w:rsidR="00863C90" w:rsidRPr="009E1536">
        <w:rPr>
          <w:rFonts w:ascii="Times New Roman" w:hAnsi="Times New Roman" w:cs="Times New Roman"/>
          <w:sz w:val="24"/>
          <w:szCs w:val="24"/>
        </w:rPr>
        <w:t>I</w:t>
      </w:r>
      <w:r w:rsidR="00FA4E3B" w:rsidRPr="009E1536">
        <w:rPr>
          <w:rFonts w:ascii="Times New Roman" w:hAnsi="Times New Roman" w:cs="Times New Roman"/>
          <w:sz w:val="24"/>
          <w:szCs w:val="24"/>
        </w:rPr>
        <w:t>)</w:t>
      </w:r>
    </w:p>
    <w:p w:rsidR="00062403" w:rsidRPr="00A9239B" w:rsidRDefault="006E441A" w:rsidP="006B7CBE">
      <w:pPr>
        <w:pStyle w:val="ListeParagraf"/>
        <w:widowControl w:val="0"/>
        <w:numPr>
          <w:ilvl w:val="0"/>
          <w:numId w:val="3"/>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A9239B">
        <w:rPr>
          <w:rFonts w:ascii="Times New Roman" w:hAnsi="Times New Roman" w:cs="Times New Roman"/>
          <w:b/>
          <w:bCs/>
          <w:sz w:val="24"/>
          <w:szCs w:val="24"/>
        </w:rPr>
        <w:t>ETKİNLİĞİN AMAÇ</w:t>
      </w:r>
      <w:r w:rsidR="00FA4E3B" w:rsidRPr="00A9239B">
        <w:rPr>
          <w:rFonts w:ascii="Times New Roman" w:hAnsi="Times New Roman" w:cs="Times New Roman"/>
          <w:b/>
          <w:bCs/>
          <w:sz w:val="24"/>
          <w:szCs w:val="24"/>
        </w:rPr>
        <w:t>LARI</w:t>
      </w:r>
      <w:r w:rsidR="00062403" w:rsidRPr="00A9239B">
        <w:rPr>
          <w:rFonts w:ascii="Times New Roman" w:hAnsi="Times New Roman" w:cs="Times New Roman"/>
          <w:b/>
          <w:bCs/>
          <w:sz w:val="24"/>
          <w:szCs w:val="24"/>
        </w:rPr>
        <w:t>:</w:t>
      </w:r>
      <w:r w:rsidR="00A9239B">
        <w:rPr>
          <w:rFonts w:ascii="Times New Roman" w:hAnsi="Times New Roman" w:cs="Times New Roman"/>
          <w:b/>
          <w:bCs/>
          <w:sz w:val="24"/>
          <w:szCs w:val="24"/>
        </w:rPr>
        <w:t xml:space="preserve"> </w:t>
      </w:r>
      <w:r w:rsidR="001469CE" w:rsidRPr="00A9239B">
        <w:rPr>
          <w:rFonts w:ascii="Times New Roman" w:hAnsi="Times New Roman" w:cs="Times New Roman"/>
          <w:sz w:val="24"/>
          <w:szCs w:val="24"/>
        </w:rPr>
        <w:t>Bu faaliyet; Bakanlığımıza bağlı okul /kurumlarda</w:t>
      </w:r>
      <w:r w:rsidR="00BC74DD" w:rsidRPr="00A9239B">
        <w:rPr>
          <w:rFonts w:ascii="Times New Roman" w:hAnsi="Times New Roman" w:cs="Times New Roman"/>
          <w:sz w:val="24"/>
          <w:szCs w:val="24"/>
        </w:rPr>
        <w:t xml:space="preserve"> görev yapan</w:t>
      </w:r>
      <w:r w:rsidR="00062403" w:rsidRPr="00A9239B">
        <w:rPr>
          <w:rFonts w:ascii="Times New Roman" w:hAnsi="Times New Roman" w:cs="Times New Roman"/>
          <w:sz w:val="24"/>
          <w:szCs w:val="24"/>
        </w:rPr>
        <w:t xml:space="preserve"> yönetici, öğretmen ve diğer personelin </w:t>
      </w:r>
      <w:r w:rsidR="00D04598" w:rsidRPr="00A9239B">
        <w:rPr>
          <w:rFonts w:ascii="Times New Roman" w:hAnsi="Times New Roman" w:cs="Times New Roman"/>
          <w:sz w:val="24"/>
          <w:szCs w:val="24"/>
        </w:rPr>
        <w:t>“</w:t>
      </w:r>
      <w:r w:rsidR="001925B7" w:rsidRPr="00A9239B">
        <w:rPr>
          <w:rFonts w:ascii="Times New Roman" w:hAnsi="Times New Roman" w:cs="Times New Roman"/>
          <w:sz w:val="24"/>
          <w:szCs w:val="24"/>
        </w:rPr>
        <w:t>B1</w:t>
      </w:r>
      <w:r w:rsidR="001469CE" w:rsidRPr="00A9239B">
        <w:rPr>
          <w:rFonts w:ascii="Times New Roman" w:hAnsi="Times New Roman" w:cs="Times New Roman"/>
          <w:sz w:val="24"/>
          <w:szCs w:val="24"/>
        </w:rPr>
        <w:t xml:space="preserve"> Arapça </w:t>
      </w:r>
      <w:r w:rsidR="00D04598" w:rsidRPr="00A9239B">
        <w:rPr>
          <w:rFonts w:ascii="Times New Roman" w:hAnsi="Times New Roman" w:cs="Times New Roman"/>
          <w:sz w:val="24"/>
          <w:szCs w:val="24"/>
        </w:rPr>
        <w:t>”</w:t>
      </w:r>
      <w:r w:rsidR="00062403" w:rsidRPr="00A9239B">
        <w:rPr>
          <w:rFonts w:ascii="Times New Roman" w:hAnsi="Times New Roman" w:cs="Times New Roman"/>
          <w:sz w:val="24"/>
          <w:szCs w:val="24"/>
        </w:rPr>
        <w:t xml:space="preserve"> konusunda bilgi ve becerilerini artırmak amacıyla düzenlenmiştir.</w:t>
      </w:r>
      <w:r w:rsidR="00062403" w:rsidRPr="00A9239B">
        <w:rPr>
          <w:rFonts w:ascii="Times New Roman" w:eastAsia="Calibri" w:hAnsi="Times New Roman" w:cs="Times New Roman"/>
          <w:sz w:val="24"/>
          <w:szCs w:val="24"/>
        </w:rPr>
        <w:t xml:space="preserve"> Bu faaliyeti başarı ile tamamlayan her kursiyer;</w:t>
      </w:r>
    </w:p>
    <w:p w:rsidR="00F02977" w:rsidRPr="009E1536" w:rsidRDefault="00BC74DD" w:rsidP="004719DD">
      <w:pPr>
        <w:pStyle w:val="ListeParagraf"/>
        <w:numPr>
          <w:ilvl w:val="0"/>
          <w:numId w:val="12"/>
        </w:numPr>
        <w:rPr>
          <w:rFonts w:ascii="Times New Roman" w:hAnsi="Times New Roman" w:cs="Times New Roman"/>
          <w:sz w:val="24"/>
          <w:szCs w:val="24"/>
        </w:rPr>
      </w:pPr>
      <w:r w:rsidRPr="009E1536">
        <w:rPr>
          <w:rFonts w:ascii="Times New Roman" w:hAnsi="Times New Roman" w:cs="Times New Roman"/>
          <w:sz w:val="24"/>
          <w:szCs w:val="24"/>
        </w:rPr>
        <w:t>Arapça dil bilgisind</w:t>
      </w:r>
      <w:r w:rsidR="00BA4BD0" w:rsidRPr="009E1536">
        <w:rPr>
          <w:rFonts w:ascii="Times New Roman" w:hAnsi="Times New Roman" w:cs="Times New Roman"/>
          <w:sz w:val="24"/>
          <w:szCs w:val="24"/>
        </w:rPr>
        <w:t>e Mef’ul türlerini kullanır.</w:t>
      </w:r>
    </w:p>
    <w:p w:rsidR="00E24CA1" w:rsidRPr="009E1536" w:rsidRDefault="00BC74DD" w:rsidP="00BC74DD">
      <w:pPr>
        <w:pStyle w:val="ListeParagraf"/>
        <w:numPr>
          <w:ilvl w:val="0"/>
          <w:numId w:val="12"/>
        </w:numPr>
        <w:rPr>
          <w:rFonts w:ascii="Times New Roman" w:hAnsi="Times New Roman" w:cs="Times New Roman"/>
          <w:bCs/>
          <w:sz w:val="24"/>
          <w:szCs w:val="24"/>
        </w:rPr>
      </w:pPr>
      <w:r w:rsidRPr="009E1536">
        <w:rPr>
          <w:rFonts w:ascii="Times New Roman" w:hAnsi="Times New Roman" w:cs="Times New Roman"/>
          <w:bCs/>
          <w:sz w:val="24"/>
          <w:szCs w:val="24"/>
        </w:rPr>
        <w:t>Arapça dil bilgisinde Harf-i C</w:t>
      </w:r>
      <w:r w:rsidR="00F02977" w:rsidRPr="009E1536">
        <w:rPr>
          <w:rFonts w:ascii="Times New Roman" w:hAnsi="Times New Roman" w:cs="Times New Roman"/>
          <w:bCs/>
          <w:sz w:val="24"/>
          <w:szCs w:val="24"/>
        </w:rPr>
        <w:t>erler</w:t>
      </w:r>
      <w:r w:rsidR="00EB1BA4" w:rsidRPr="009E1536">
        <w:rPr>
          <w:rFonts w:ascii="Times New Roman" w:hAnsi="Times New Roman" w:cs="Times New Roman"/>
          <w:bCs/>
          <w:sz w:val="24"/>
          <w:szCs w:val="24"/>
        </w:rPr>
        <w:t xml:space="preserve">’i </w:t>
      </w:r>
      <w:r w:rsidR="005D1946" w:rsidRPr="009E1536">
        <w:rPr>
          <w:rFonts w:ascii="Times New Roman" w:hAnsi="Times New Roman" w:cs="Times New Roman"/>
          <w:bCs/>
          <w:sz w:val="24"/>
          <w:szCs w:val="24"/>
        </w:rPr>
        <w:t>kullanır.</w:t>
      </w:r>
    </w:p>
    <w:p w:rsidR="004719DD" w:rsidRPr="009E1536" w:rsidRDefault="004719DD" w:rsidP="00BC74DD">
      <w:pPr>
        <w:pStyle w:val="ListeParagraf"/>
        <w:numPr>
          <w:ilvl w:val="0"/>
          <w:numId w:val="12"/>
        </w:numPr>
        <w:rPr>
          <w:rFonts w:ascii="Times New Roman" w:hAnsi="Times New Roman" w:cs="Times New Roman"/>
          <w:bCs/>
          <w:sz w:val="24"/>
          <w:szCs w:val="24"/>
        </w:rPr>
      </w:pPr>
      <w:r w:rsidRPr="009E1536">
        <w:rPr>
          <w:rFonts w:ascii="Times New Roman" w:hAnsi="Times New Roman" w:cs="Times New Roman"/>
          <w:bCs/>
          <w:sz w:val="24"/>
          <w:szCs w:val="24"/>
        </w:rPr>
        <w:t>Arapça dil öğretiminde dinleme becerisine ilişkin uygulamalar yapar.</w:t>
      </w:r>
    </w:p>
    <w:p w:rsidR="00ED7310" w:rsidRPr="009E1536" w:rsidRDefault="00ED7310" w:rsidP="00BC74DD">
      <w:pPr>
        <w:pStyle w:val="ListeParagraf"/>
        <w:numPr>
          <w:ilvl w:val="0"/>
          <w:numId w:val="12"/>
        </w:numPr>
        <w:rPr>
          <w:rFonts w:ascii="Times New Roman" w:hAnsi="Times New Roman" w:cs="Times New Roman"/>
          <w:bCs/>
          <w:sz w:val="24"/>
          <w:szCs w:val="24"/>
        </w:rPr>
      </w:pPr>
      <w:r w:rsidRPr="009E1536">
        <w:rPr>
          <w:rFonts w:ascii="Times New Roman" w:hAnsi="Times New Roman" w:cs="Times New Roman"/>
          <w:bCs/>
          <w:sz w:val="24"/>
          <w:szCs w:val="24"/>
        </w:rPr>
        <w:t>Arapça dil öğretiminde konuşma becerisine ilişkin uygulamalar yapar.</w:t>
      </w:r>
    </w:p>
    <w:p w:rsidR="00ED7310" w:rsidRPr="009E1536" w:rsidRDefault="00ED7310" w:rsidP="00BC74DD">
      <w:pPr>
        <w:pStyle w:val="ListeParagraf"/>
        <w:numPr>
          <w:ilvl w:val="0"/>
          <w:numId w:val="12"/>
        </w:numPr>
        <w:rPr>
          <w:rFonts w:ascii="Times New Roman" w:hAnsi="Times New Roman" w:cs="Times New Roman"/>
          <w:bCs/>
          <w:sz w:val="24"/>
          <w:szCs w:val="24"/>
        </w:rPr>
      </w:pPr>
      <w:r w:rsidRPr="009E1536">
        <w:rPr>
          <w:rFonts w:ascii="Times New Roman" w:hAnsi="Times New Roman" w:cs="Times New Roman"/>
          <w:bCs/>
          <w:sz w:val="24"/>
          <w:szCs w:val="24"/>
        </w:rPr>
        <w:t>Arapça dil öğretiminde okuma becerisine ilişkin uygulamalar yapar.</w:t>
      </w:r>
    </w:p>
    <w:p w:rsidR="00ED7310" w:rsidRPr="009E1536" w:rsidRDefault="00ED7310" w:rsidP="00BC74DD">
      <w:pPr>
        <w:pStyle w:val="ListeParagraf"/>
        <w:numPr>
          <w:ilvl w:val="0"/>
          <w:numId w:val="12"/>
        </w:numPr>
        <w:rPr>
          <w:rFonts w:ascii="Times New Roman" w:hAnsi="Times New Roman" w:cs="Times New Roman"/>
          <w:bCs/>
          <w:sz w:val="24"/>
          <w:szCs w:val="24"/>
        </w:rPr>
      </w:pPr>
      <w:r w:rsidRPr="009E1536">
        <w:rPr>
          <w:rFonts w:ascii="Times New Roman" w:hAnsi="Times New Roman" w:cs="Times New Roman"/>
          <w:bCs/>
          <w:sz w:val="24"/>
          <w:szCs w:val="24"/>
        </w:rPr>
        <w:t>Arapça dil öğretiminde</w:t>
      </w:r>
      <w:r w:rsidR="008F56D1" w:rsidRPr="009E1536">
        <w:rPr>
          <w:rFonts w:ascii="Times New Roman" w:hAnsi="Times New Roman" w:cs="Times New Roman"/>
          <w:bCs/>
          <w:sz w:val="24"/>
          <w:szCs w:val="24"/>
        </w:rPr>
        <w:t xml:space="preserve"> yazma becerilerine yönelik örnek uygulamalar yapar.</w:t>
      </w:r>
    </w:p>
    <w:p w:rsidR="004C3732" w:rsidRPr="009E1536" w:rsidRDefault="004C3732" w:rsidP="004C3732">
      <w:pPr>
        <w:pStyle w:val="ListeParagraf"/>
        <w:numPr>
          <w:ilvl w:val="0"/>
          <w:numId w:val="12"/>
        </w:numPr>
        <w:rPr>
          <w:rFonts w:ascii="Times New Roman" w:hAnsi="Times New Roman" w:cs="Times New Roman"/>
          <w:sz w:val="24"/>
          <w:szCs w:val="24"/>
        </w:rPr>
      </w:pPr>
      <w:r w:rsidRPr="009E1536">
        <w:rPr>
          <w:rFonts w:ascii="Times New Roman" w:hAnsi="Times New Roman" w:cs="Times New Roman"/>
          <w:sz w:val="24"/>
          <w:szCs w:val="24"/>
        </w:rPr>
        <w:t>Alanı ile ilgili konu ve kavramları analiz eder.</w:t>
      </w:r>
    </w:p>
    <w:p w:rsidR="004C3732" w:rsidRPr="009E1536" w:rsidRDefault="004C3732" w:rsidP="004C3732">
      <w:pPr>
        <w:pStyle w:val="ListeParagraf"/>
        <w:numPr>
          <w:ilvl w:val="0"/>
          <w:numId w:val="12"/>
        </w:numPr>
        <w:rPr>
          <w:rFonts w:ascii="Times New Roman" w:hAnsi="Times New Roman" w:cs="Times New Roman"/>
          <w:sz w:val="24"/>
          <w:szCs w:val="24"/>
        </w:rPr>
      </w:pPr>
      <w:r w:rsidRPr="009E1536">
        <w:rPr>
          <w:rFonts w:ascii="Times New Roman" w:hAnsi="Times New Roman" w:cs="Times New Roman"/>
          <w:sz w:val="24"/>
          <w:szCs w:val="24"/>
        </w:rPr>
        <w:t>Alanı ile ilgili temel bilgi ve veri kaynaklarını sınıflandırır.</w:t>
      </w:r>
    </w:p>
    <w:p w:rsidR="004C3732" w:rsidRPr="009E1536" w:rsidRDefault="004C3732" w:rsidP="004C3732">
      <w:pPr>
        <w:pStyle w:val="ListeParagraf"/>
        <w:numPr>
          <w:ilvl w:val="0"/>
          <w:numId w:val="12"/>
        </w:numPr>
        <w:rPr>
          <w:rFonts w:ascii="Times New Roman" w:hAnsi="Times New Roman" w:cs="Times New Roman"/>
          <w:sz w:val="24"/>
          <w:szCs w:val="24"/>
        </w:rPr>
      </w:pPr>
      <w:r w:rsidRPr="009E1536">
        <w:rPr>
          <w:rFonts w:ascii="Times New Roman" w:hAnsi="Times New Roman" w:cs="Times New Roman"/>
          <w:sz w:val="24"/>
          <w:szCs w:val="24"/>
        </w:rPr>
        <w:t>Alanın öğretiminde kullanılabilecek farklı strateji, yöntem ve teknikleri karşılaştırır.</w:t>
      </w:r>
    </w:p>
    <w:p w:rsidR="004C3732" w:rsidRPr="009E1536" w:rsidRDefault="004C3732" w:rsidP="004C3732">
      <w:pPr>
        <w:pStyle w:val="ListeParagraf"/>
        <w:numPr>
          <w:ilvl w:val="0"/>
          <w:numId w:val="12"/>
        </w:numPr>
        <w:rPr>
          <w:rFonts w:ascii="Times New Roman" w:hAnsi="Times New Roman" w:cs="Times New Roman"/>
          <w:sz w:val="24"/>
          <w:szCs w:val="24"/>
        </w:rPr>
      </w:pPr>
      <w:r w:rsidRPr="009E1536">
        <w:rPr>
          <w:rFonts w:ascii="Times New Roman" w:hAnsi="Times New Roman" w:cs="Times New Roman"/>
          <w:sz w:val="24"/>
          <w:szCs w:val="24"/>
        </w:rPr>
        <w:t xml:space="preserve">Alanının eğitim ve öğretimi için gerekli olan becerileri sergiler. </w:t>
      </w:r>
    </w:p>
    <w:p w:rsidR="004C3732" w:rsidRPr="009E1536" w:rsidRDefault="004C3732" w:rsidP="004C3732">
      <w:pPr>
        <w:pStyle w:val="ListeParagraf"/>
        <w:numPr>
          <w:ilvl w:val="0"/>
          <w:numId w:val="12"/>
        </w:numPr>
        <w:rPr>
          <w:rFonts w:ascii="Times New Roman" w:hAnsi="Times New Roman" w:cs="Times New Roman"/>
          <w:sz w:val="24"/>
          <w:szCs w:val="24"/>
        </w:rPr>
      </w:pPr>
      <w:r w:rsidRPr="009E1536">
        <w:rPr>
          <w:rFonts w:ascii="Times New Roman" w:hAnsi="Times New Roman" w:cs="Times New Roman"/>
          <w:sz w:val="24"/>
          <w:szCs w:val="24"/>
        </w:rPr>
        <w:t>Öğretme ve öğrenme sürecinde uygun strateji, yöntem ve teknikleri kullanarak etkili öğrenmeyi gerçekleştirir.</w:t>
      </w:r>
    </w:p>
    <w:p w:rsidR="004C3732" w:rsidRPr="009E1536" w:rsidRDefault="004C3732" w:rsidP="004C3732">
      <w:pPr>
        <w:pStyle w:val="ListeParagraf"/>
        <w:numPr>
          <w:ilvl w:val="0"/>
          <w:numId w:val="12"/>
        </w:numPr>
        <w:rPr>
          <w:rFonts w:ascii="Times New Roman" w:hAnsi="Times New Roman" w:cs="Times New Roman"/>
          <w:sz w:val="24"/>
          <w:szCs w:val="24"/>
        </w:rPr>
      </w:pPr>
      <w:r w:rsidRPr="009E1536">
        <w:rPr>
          <w:rFonts w:ascii="Times New Roman" w:hAnsi="Times New Roman" w:cs="Times New Roman"/>
          <w:sz w:val="24"/>
          <w:szCs w:val="24"/>
        </w:rPr>
        <w:t>Meslektaşlarıyla bilgi ve deneyim paylaşımına açıktır.</w:t>
      </w:r>
    </w:p>
    <w:p w:rsidR="004C3732" w:rsidRDefault="004C3732" w:rsidP="004C3732">
      <w:pPr>
        <w:pStyle w:val="ListeParagraf"/>
        <w:numPr>
          <w:ilvl w:val="0"/>
          <w:numId w:val="12"/>
        </w:numPr>
        <w:rPr>
          <w:rFonts w:ascii="Times New Roman" w:hAnsi="Times New Roman" w:cs="Times New Roman"/>
          <w:sz w:val="24"/>
          <w:szCs w:val="24"/>
        </w:rPr>
      </w:pPr>
      <w:r w:rsidRPr="009E1536">
        <w:rPr>
          <w:rFonts w:ascii="Times New Roman" w:hAnsi="Times New Roman" w:cs="Times New Roman"/>
          <w:sz w:val="24"/>
          <w:szCs w:val="24"/>
        </w:rPr>
        <w:t>Kişisel ve mesleki yönden kendisini geliştirmeye yönelik faaliyetlerde bulunur.</w:t>
      </w:r>
    </w:p>
    <w:p w:rsidR="004C3732" w:rsidRPr="009E1536" w:rsidRDefault="004C3732" w:rsidP="009E1536">
      <w:pPr>
        <w:pStyle w:val="ListeParagraf"/>
        <w:numPr>
          <w:ilvl w:val="0"/>
          <w:numId w:val="3"/>
        </w:numPr>
        <w:spacing w:line="276" w:lineRule="auto"/>
        <w:rPr>
          <w:rFonts w:ascii="Times New Roman" w:hAnsi="Times New Roman" w:cs="Times New Roman"/>
          <w:b/>
          <w:bCs/>
          <w:sz w:val="24"/>
          <w:szCs w:val="24"/>
        </w:rPr>
      </w:pPr>
      <w:r w:rsidRPr="009E1536">
        <w:rPr>
          <w:rFonts w:ascii="Times New Roman" w:eastAsia="Calibri" w:hAnsi="Times New Roman" w:cs="Times New Roman"/>
          <w:b/>
          <w:color w:val="000000"/>
          <w:sz w:val="24"/>
          <w:szCs w:val="24"/>
        </w:rPr>
        <w:t xml:space="preserve">ETKİNLİĞİN </w:t>
      </w:r>
      <w:r w:rsidRPr="009E1536">
        <w:rPr>
          <w:rFonts w:ascii="Times New Roman" w:eastAsia="Calibri" w:hAnsi="Times New Roman" w:cs="Times New Roman"/>
          <w:b/>
          <w:sz w:val="24"/>
          <w:szCs w:val="24"/>
        </w:rPr>
        <w:t>İLİŞKİLİ</w:t>
      </w:r>
      <w:r w:rsidRPr="009E1536">
        <w:rPr>
          <w:rFonts w:ascii="Times New Roman" w:hAnsi="Times New Roman" w:cs="Times New Roman"/>
          <w:b/>
          <w:bCs/>
          <w:color w:val="000000"/>
          <w:sz w:val="24"/>
          <w:szCs w:val="24"/>
        </w:rPr>
        <w:t xml:space="preserve"> OLDUĞU </w:t>
      </w:r>
      <w:r w:rsidRPr="009E1536">
        <w:rPr>
          <w:rFonts w:ascii="Times New Roman" w:hAnsi="Times New Roman" w:cs="Times New Roman"/>
          <w:b/>
          <w:bCs/>
          <w:sz w:val="24"/>
          <w:szCs w:val="24"/>
        </w:rPr>
        <w:t>YETERLİKLER</w:t>
      </w:r>
    </w:p>
    <w:p w:rsidR="009E1536" w:rsidRPr="009E1536" w:rsidRDefault="009E1536" w:rsidP="009E1536">
      <w:pPr>
        <w:pStyle w:val="ListeParagraf"/>
        <w:spacing w:line="276" w:lineRule="auto"/>
        <w:ind w:left="786"/>
        <w:rPr>
          <w:rFonts w:ascii="Times New Roman" w:hAnsi="Times New Roman" w:cs="Times New Roman"/>
          <w:b/>
          <w:bCs/>
          <w:color w:val="000000"/>
          <w:sz w:val="24"/>
          <w:szCs w:val="24"/>
        </w:rPr>
      </w:pPr>
    </w:p>
    <w:p w:rsidR="004C3732" w:rsidRPr="009E1536" w:rsidRDefault="004C3732" w:rsidP="009E1536">
      <w:pPr>
        <w:pStyle w:val="ListeParagraf"/>
        <w:widowControl w:val="0"/>
        <w:numPr>
          <w:ilvl w:val="0"/>
          <w:numId w:val="44"/>
        </w:numPr>
        <w:autoSpaceDE w:val="0"/>
        <w:autoSpaceDN w:val="0"/>
        <w:adjustRightInd w:val="0"/>
        <w:ind w:right="679"/>
        <w:jc w:val="both"/>
        <w:rPr>
          <w:rFonts w:ascii="Times New Roman" w:hAnsi="Times New Roman" w:cs="Times New Roman"/>
          <w:b/>
          <w:sz w:val="24"/>
          <w:szCs w:val="24"/>
        </w:rPr>
      </w:pPr>
      <w:r w:rsidRPr="009E1536">
        <w:rPr>
          <w:rFonts w:ascii="Times New Roman" w:hAnsi="Times New Roman" w:cs="Times New Roman"/>
          <w:b/>
          <w:sz w:val="24"/>
          <w:szCs w:val="24"/>
        </w:rPr>
        <w:t>MESLEKİ BİLGİ</w:t>
      </w:r>
    </w:p>
    <w:p w:rsidR="004C3732" w:rsidRPr="009E1536" w:rsidRDefault="004C3732" w:rsidP="004C3732">
      <w:pPr>
        <w:widowControl w:val="0"/>
        <w:autoSpaceDE w:val="0"/>
        <w:autoSpaceDN w:val="0"/>
        <w:adjustRightInd w:val="0"/>
        <w:ind w:left="644" w:right="679"/>
        <w:contextualSpacing/>
        <w:jc w:val="both"/>
        <w:rPr>
          <w:rFonts w:ascii="Times New Roman" w:hAnsi="Times New Roman" w:cs="Times New Roman"/>
          <w:b/>
          <w:sz w:val="24"/>
          <w:szCs w:val="24"/>
        </w:rPr>
      </w:pPr>
      <w:r w:rsidRPr="009E1536">
        <w:rPr>
          <w:rFonts w:ascii="Times New Roman" w:hAnsi="Times New Roman" w:cs="Times New Roman"/>
          <w:b/>
          <w:sz w:val="24"/>
          <w:szCs w:val="24"/>
        </w:rPr>
        <w:t xml:space="preserve">   </w:t>
      </w:r>
      <w:r w:rsidRPr="009E1536">
        <w:rPr>
          <w:rFonts w:ascii="Times New Roman" w:hAnsi="Times New Roman" w:cs="Times New Roman"/>
          <w:sz w:val="24"/>
          <w:szCs w:val="24"/>
        </w:rPr>
        <w:t>Al. Alan Bilgisi</w:t>
      </w:r>
    </w:p>
    <w:p w:rsidR="004C3732" w:rsidRPr="009E1536" w:rsidRDefault="004C3732" w:rsidP="004C3732">
      <w:pPr>
        <w:widowControl w:val="0"/>
        <w:autoSpaceDE w:val="0"/>
        <w:autoSpaceDN w:val="0"/>
        <w:adjustRightInd w:val="0"/>
        <w:ind w:left="644" w:right="679"/>
        <w:contextualSpacing/>
        <w:jc w:val="both"/>
        <w:rPr>
          <w:rFonts w:ascii="Times New Roman" w:hAnsi="Times New Roman" w:cs="Times New Roman"/>
          <w:b/>
          <w:sz w:val="24"/>
          <w:szCs w:val="24"/>
        </w:rPr>
      </w:pPr>
      <w:r w:rsidRPr="009E1536">
        <w:rPr>
          <w:rFonts w:ascii="Times New Roman" w:hAnsi="Times New Roman" w:cs="Times New Roman"/>
          <w:b/>
          <w:sz w:val="24"/>
          <w:szCs w:val="24"/>
        </w:rPr>
        <w:t xml:space="preserve">   </w:t>
      </w:r>
      <w:r w:rsidRPr="009E1536">
        <w:rPr>
          <w:rFonts w:ascii="Times New Roman" w:hAnsi="Times New Roman" w:cs="Times New Roman"/>
          <w:sz w:val="24"/>
          <w:szCs w:val="24"/>
        </w:rPr>
        <w:t>A2. Alan Eğitimi Bilgisi</w:t>
      </w:r>
    </w:p>
    <w:p w:rsidR="009E1536" w:rsidRPr="009E1536" w:rsidRDefault="009E1536" w:rsidP="004C3732">
      <w:pPr>
        <w:widowControl w:val="0"/>
        <w:autoSpaceDE w:val="0"/>
        <w:autoSpaceDN w:val="0"/>
        <w:adjustRightInd w:val="0"/>
        <w:ind w:left="567" w:right="679"/>
        <w:contextualSpacing/>
        <w:jc w:val="both"/>
        <w:rPr>
          <w:rFonts w:ascii="Times New Roman" w:hAnsi="Times New Roman" w:cs="Times New Roman"/>
          <w:b/>
          <w:sz w:val="24"/>
          <w:szCs w:val="24"/>
        </w:rPr>
      </w:pPr>
    </w:p>
    <w:p w:rsidR="004C3732" w:rsidRPr="009E1536" w:rsidRDefault="00006611" w:rsidP="004C3732">
      <w:pPr>
        <w:widowControl w:val="0"/>
        <w:autoSpaceDE w:val="0"/>
        <w:autoSpaceDN w:val="0"/>
        <w:adjustRightInd w:val="0"/>
        <w:ind w:left="567" w:right="679"/>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004C3732" w:rsidRPr="009E1536">
        <w:rPr>
          <w:rFonts w:ascii="Times New Roman" w:hAnsi="Times New Roman" w:cs="Times New Roman"/>
          <w:b/>
          <w:sz w:val="24"/>
          <w:szCs w:val="24"/>
        </w:rPr>
        <w:t>B.</w:t>
      </w:r>
      <w:r w:rsidR="009E1536" w:rsidRPr="009E1536">
        <w:rPr>
          <w:rFonts w:ascii="Times New Roman" w:hAnsi="Times New Roman" w:cs="Times New Roman"/>
          <w:b/>
          <w:sz w:val="24"/>
          <w:szCs w:val="24"/>
        </w:rPr>
        <w:t xml:space="preserve"> </w:t>
      </w:r>
      <w:r w:rsidR="004C3732" w:rsidRPr="009E1536">
        <w:rPr>
          <w:rFonts w:ascii="Times New Roman" w:hAnsi="Times New Roman" w:cs="Times New Roman"/>
          <w:b/>
          <w:sz w:val="24"/>
          <w:szCs w:val="24"/>
        </w:rPr>
        <w:t>MESLEKİ BECERİ</w:t>
      </w:r>
    </w:p>
    <w:p w:rsidR="004C3732" w:rsidRPr="009E1536" w:rsidRDefault="004C3732" w:rsidP="004C3732">
      <w:pPr>
        <w:widowControl w:val="0"/>
        <w:autoSpaceDE w:val="0"/>
        <w:autoSpaceDN w:val="0"/>
        <w:adjustRightInd w:val="0"/>
        <w:ind w:left="709" w:right="679"/>
        <w:jc w:val="both"/>
        <w:rPr>
          <w:rFonts w:ascii="Times New Roman" w:hAnsi="Times New Roman" w:cs="Times New Roman"/>
          <w:sz w:val="24"/>
          <w:szCs w:val="24"/>
        </w:rPr>
      </w:pPr>
      <w:r w:rsidRPr="009E1536">
        <w:rPr>
          <w:rFonts w:ascii="Times New Roman" w:hAnsi="Times New Roman" w:cs="Times New Roman"/>
          <w:sz w:val="24"/>
          <w:szCs w:val="24"/>
        </w:rPr>
        <w:t xml:space="preserve">  B2. Öğrenme Ortamları Oluşturma</w:t>
      </w:r>
    </w:p>
    <w:p w:rsidR="004C3732" w:rsidRPr="009E1536" w:rsidRDefault="004C3732" w:rsidP="00F65EF4">
      <w:pPr>
        <w:widowControl w:val="0"/>
        <w:autoSpaceDE w:val="0"/>
        <w:autoSpaceDN w:val="0"/>
        <w:adjustRightInd w:val="0"/>
        <w:ind w:left="709" w:right="679"/>
        <w:jc w:val="both"/>
        <w:rPr>
          <w:rFonts w:ascii="Times New Roman" w:hAnsi="Times New Roman" w:cs="Times New Roman"/>
          <w:sz w:val="24"/>
          <w:szCs w:val="24"/>
        </w:rPr>
      </w:pPr>
      <w:r w:rsidRPr="009E1536">
        <w:rPr>
          <w:rFonts w:ascii="Times New Roman" w:hAnsi="Times New Roman" w:cs="Times New Roman"/>
          <w:sz w:val="24"/>
          <w:szCs w:val="24"/>
        </w:rPr>
        <w:t xml:space="preserve">  B3. Öğretme ve Öğrenme Sürecini Yönetme</w:t>
      </w:r>
    </w:p>
    <w:p w:rsidR="004C3732" w:rsidRPr="009E1536" w:rsidRDefault="004C3732" w:rsidP="004C3732">
      <w:pPr>
        <w:widowControl w:val="0"/>
        <w:autoSpaceDE w:val="0"/>
        <w:autoSpaceDN w:val="0"/>
        <w:adjustRightInd w:val="0"/>
        <w:ind w:left="567" w:right="679"/>
        <w:contextualSpacing/>
        <w:jc w:val="both"/>
        <w:rPr>
          <w:rFonts w:ascii="Times New Roman" w:hAnsi="Times New Roman" w:cs="Times New Roman"/>
          <w:b/>
          <w:sz w:val="24"/>
          <w:szCs w:val="24"/>
        </w:rPr>
      </w:pPr>
      <w:r w:rsidRPr="009E1536">
        <w:rPr>
          <w:rFonts w:ascii="Times New Roman" w:hAnsi="Times New Roman" w:cs="Times New Roman"/>
          <w:b/>
          <w:sz w:val="24"/>
          <w:szCs w:val="24"/>
        </w:rPr>
        <w:t xml:space="preserve"> C. TUTUM VE DEĞERLER</w:t>
      </w:r>
    </w:p>
    <w:p w:rsidR="004C3732" w:rsidRPr="009E1536" w:rsidRDefault="004C3732" w:rsidP="004C3732">
      <w:pPr>
        <w:widowControl w:val="0"/>
        <w:autoSpaceDE w:val="0"/>
        <w:autoSpaceDN w:val="0"/>
        <w:adjustRightInd w:val="0"/>
        <w:ind w:left="709" w:right="679"/>
        <w:jc w:val="both"/>
        <w:rPr>
          <w:rFonts w:ascii="Times New Roman" w:hAnsi="Times New Roman" w:cs="Times New Roman"/>
          <w:sz w:val="24"/>
          <w:szCs w:val="24"/>
        </w:rPr>
      </w:pPr>
      <w:r w:rsidRPr="009E1536">
        <w:rPr>
          <w:rFonts w:ascii="Times New Roman" w:hAnsi="Times New Roman" w:cs="Times New Roman"/>
          <w:sz w:val="24"/>
          <w:szCs w:val="24"/>
        </w:rPr>
        <w:t xml:space="preserve">    C3. İletişim ve İş Birliği</w:t>
      </w:r>
    </w:p>
    <w:p w:rsidR="000537C3" w:rsidRDefault="004C3732" w:rsidP="009E1536">
      <w:pPr>
        <w:widowControl w:val="0"/>
        <w:autoSpaceDE w:val="0"/>
        <w:autoSpaceDN w:val="0"/>
        <w:adjustRightInd w:val="0"/>
        <w:ind w:left="709" w:right="679"/>
        <w:jc w:val="both"/>
        <w:rPr>
          <w:rFonts w:ascii="Times New Roman" w:hAnsi="Times New Roman" w:cs="Times New Roman"/>
          <w:sz w:val="24"/>
          <w:szCs w:val="24"/>
        </w:rPr>
      </w:pPr>
      <w:r w:rsidRPr="009E1536">
        <w:rPr>
          <w:rFonts w:ascii="Times New Roman" w:hAnsi="Times New Roman" w:cs="Times New Roman"/>
          <w:sz w:val="24"/>
          <w:szCs w:val="24"/>
        </w:rPr>
        <w:t xml:space="preserve">   </w:t>
      </w:r>
      <w:r w:rsidR="009E1536" w:rsidRPr="009E1536">
        <w:rPr>
          <w:rFonts w:ascii="Times New Roman" w:hAnsi="Times New Roman" w:cs="Times New Roman"/>
          <w:sz w:val="24"/>
          <w:szCs w:val="24"/>
        </w:rPr>
        <w:t xml:space="preserve"> </w:t>
      </w:r>
      <w:r w:rsidRPr="009E1536">
        <w:rPr>
          <w:rFonts w:ascii="Times New Roman" w:hAnsi="Times New Roman" w:cs="Times New Roman"/>
          <w:sz w:val="24"/>
          <w:szCs w:val="24"/>
        </w:rPr>
        <w:t>C4. Kişisel ve Mesleki Gelişim</w:t>
      </w:r>
    </w:p>
    <w:p w:rsidR="00F65EF4" w:rsidRPr="009E1536" w:rsidRDefault="00F65EF4" w:rsidP="009E1536">
      <w:pPr>
        <w:widowControl w:val="0"/>
        <w:autoSpaceDE w:val="0"/>
        <w:autoSpaceDN w:val="0"/>
        <w:adjustRightInd w:val="0"/>
        <w:ind w:left="709" w:right="679"/>
        <w:jc w:val="both"/>
        <w:rPr>
          <w:rFonts w:ascii="Times New Roman" w:hAnsi="Times New Roman" w:cs="Times New Roman"/>
          <w:sz w:val="24"/>
          <w:szCs w:val="24"/>
        </w:rPr>
      </w:pPr>
    </w:p>
    <w:p w:rsidR="00FA4E3B" w:rsidRPr="009E1536" w:rsidRDefault="00FA4E3B" w:rsidP="000537C3">
      <w:pPr>
        <w:pStyle w:val="ListeParagraf"/>
        <w:numPr>
          <w:ilvl w:val="0"/>
          <w:numId w:val="3"/>
        </w:numPr>
        <w:rPr>
          <w:rFonts w:ascii="Times New Roman" w:hAnsi="Times New Roman" w:cs="Times New Roman"/>
          <w:b/>
          <w:bCs/>
          <w:sz w:val="24"/>
          <w:szCs w:val="24"/>
        </w:rPr>
      </w:pPr>
      <w:r w:rsidRPr="009E1536">
        <w:rPr>
          <w:rFonts w:ascii="Times New Roman" w:hAnsi="Times New Roman" w:cs="Times New Roman"/>
          <w:b/>
          <w:bCs/>
          <w:sz w:val="24"/>
          <w:szCs w:val="24"/>
        </w:rPr>
        <w:lastRenderedPageBreak/>
        <w:t xml:space="preserve">ETKİNLİĞİN SÜRESİ </w:t>
      </w:r>
    </w:p>
    <w:p w:rsidR="00F1447C" w:rsidRPr="009E1536" w:rsidRDefault="00A16160" w:rsidP="00F65EF4">
      <w:pPr>
        <w:ind w:left="360"/>
        <w:rPr>
          <w:rFonts w:ascii="Times New Roman" w:hAnsi="Times New Roman" w:cs="Times New Roman"/>
          <w:sz w:val="24"/>
          <w:szCs w:val="24"/>
        </w:rPr>
      </w:pPr>
      <w:r w:rsidRPr="009E1536">
        <w:rPr>
          <w:rFonts w:ascii="Times New Roman" w:hAnsi="Times New Roman" w:cs="Times New Roman"/>
          <w:sz w:val="24"/>
          <w:szCs w:val="24"/>
        </w:rPr>
        <w:t xml:space="preserve">        </w:t>
      </w:r>
      <w:r w:rsidR="00FA4E3B" w:rsidRPr="009E1536">
        <w:rPr>
          <w:rFonts w:ascii="Times New Roman" w:hAnsi="Times New Roman" w:cs="Times New Roman"/>
          <w:sz w:val="24"/>
          <w:szCs w:val="24"/>
        </w:rPr>
        <w:t>Etkinliğin süresi 164 ders saatidir</w:t>
      </w:r>
    </w:p>
    <w:p w:rsidR="00FA4E3B" w:rsidRPr="009E1536" w:rsidRDefault="00FA4E3B" w:rsidP="006E441A">
      <w:pPr>
        <w:pStyle w:val="ListeParagraf"/>
        <w:numPr>
          <w:ilvl w:val="0"/>
          <w:numId w:val="3"/>
        </w:numPr>
        <w:rPr>
          <w:rFonts w:ascii="Times New Roman" w:hAnsi="Times New Roman" w:cs="Times New Roman"/>
          <w:b/>
          <w:bCs/>
          <w:sz w:val="24"/>
          <w:szCs w:val="24"/>
        </w:rPr>
      </w:pPr>
      <w:r w:rsidRPr="009E1536">
        <w:rPr>
          <w:rFonts w:ascii="Times New Roman" w:hAnsi="Times New Roman" w:cs="Times New Roman"/>
          <w:b/>
          <w:bCs/>
          <w:sz w:val="24"/>
          <w:szCs w:val="24"/>
        </w:rPr>
        <w:t>ETKİNLİĞİN HEDEF KİTLESİ</w:t>
      </w:r>
    </w:p>
    <w:p w:rsidR="000537C3" w:rsidRPr="009E1536" w:rsidRDefault="00FA4E3B" w:rsidP="00F1447C">
      <w:pPr>
        <w:ind w:left="786"/>
        <w:rPr>
          <w:rFonts w:ascii="Times New Roman" w:hAnsi="Times New Roman" w:cs="Times New Roman"/>
          <w:sz w:val="24"/>
          <w:szCs w:val="24"/>
        </w:rPr>
      </w:pPr>
      <w:r w:rsidRPr="009E1536">
        <w:rPr>
          <w:rFonts w:ascii="Times New Roman" w:hAnsi="Times New Roman" w:cs="Times New Roman"/>
          <w:sz w:val="24"/>
          <w:szCs w:val="24"/>
        </w:rPr>
        <w:t>Bakanlığımız</w:t>
      </w:r>
      <w:r w:rsidR="00F1447C" w:rsidRPr="009E1536">
        <w:rPr>
          <w:rFonts w:ascii="Times New Roman" w:hAnsi="Times New Roman" w:cs="Times New Roman"/>
          <w:sz w:val="24"/>
          <w:szCs w:val="24"/>
        </w:rPr>
        <w:t>a bağlı</w:t>
      </w:r>
      <w:r w:rsidRPr="009E1536">
        <w:rPr>
          <w:rFonts w:ascii="Times New Roman" w:hAnsi="Times New Roman" w:cs="Times New Roman"/>
          <w:sz w:val="24"/>
          <w:szCs w:val="24"/>
        </w:rPr>
        <w:t xml:space="preserve"> okul/kurumlarında görev yapan yönetici, öğretmen ve diğer personel</w:t>
      </w:r>
    </w:p>
    <w:p w:rsidR="00FA4E3B" w:rsidRPr="009E1536" w:rsidRDefault="00FA4E3B" w:rsidP="006E441A">
      <w:pPr>
        <w:pStyle w:val="ListeParagraf"/>
        <w:numPr>
          <w:ilvl w:val="0"/>
          <w:numId w:val="3"/>
        </w:numPr>
        <w:rPr>
          <w:rFonts w:ascii="Times New Roman" w:hAnsi="Times New Roman" w:cs="Times New Roman"/>
          <w:b/>
          <w:bCs/>
          <w:sz w:val="24"/>
          <w:szCs w:val="24"/>
        </w:rPr>
      </w:pPr>
      <w:r w:rsidRPr="009E1536">
        <w:rPr>
          <w:rFonts w:ascii="Times New Roman" w:hAnsi="Times New Roman" w:cs="Times New Roman"/>
          <w:b/>
          <w:bCs/>
          <w:sz w:val="24"/>
          <w:szCs w:val="24"/>
        </w:rPr>
        <w:t>ETKİNLİĞİN UYGULAMASI İLE İLGİLİ AÇIKLAMALAR</w:t>
      </w:r>
    </w:p>
    <w:p w:rsidR="00F1447C" w:rsidRPr="009E1536" w:rsidRDefault="00F1447C" w:rsidP="00F1447C">
      <w:pPr>
        <w:pStyle w:val="ListeParagraf"/>
        <w:ind w:left="786"/>
        <w:rPr>
          <w:rFonts w:ascii="Times New Roman" w:hAnsi="Times New Roman" w:cs="Times New Roman"/>
          <w:b/>
          <w:bCs/>
          <w:sz w:val="24"/>
          <w:szCs w:val="24"/>
        </w:rPr>
      </w:pPr>
    </w:p>
    <w:p w:rsidR="00D86459" w:rsidRPr="009E1536" w:rsidRDefault="00D86459" w:rsidP="00D04598">
      <w:pPr>
        <w:pStyle w:val="ListeParagraf"/>
        <w:numPr>
          <w:ilvl w:val="0"/>
          <w:numId w:val="12"/>
        </w:numPr>
        <w:rPr>
          <w:rFonts w:ascii="Times New Roman" w:hAnsi="Times New Roman" w:cs="Times New Roman"/>
          <w:sz w:val="24"/>
          <w:szCs w:val="24"/>
        </w:rPr>
      </w:pPr>
      <w:r w:rsidRPr="009E1536">
        <w:rPr>
          <w:rFonts w:ascii="Times New Roman" w:hAnsi="Times New Roman" w:cs="Times New Roman"/>
          <w:sz w:val="24"/>
          <w:szCs w:val="24"/>
        </w:rPr>
        <w:t>Eğitim görevlisi olarak</w:t>
      </w:r>
      <w:r w:rsidR="006E441A" w:rsidRPr="009E1536">
        <w:rPr>
          <w:rFonts w:ascii="Times New Roman" w:hAnsi="Times New Roman" w:cs="Times New Roman"/>
          <w:sz w:val="24"/>
          <w:szCs w:val="24"/>
        </w:rPr>
        <w:t>; ‘Arapça Öğretimi’ alanında akade</w:t>
      </w:r>
      <w:r w:rsidRPr="009E1536">
        <w:rPr>
          <w:rFonts w:ascii="Times New Roman" w:hAnsi="Times New Roman" w:cs="Times New Roman"/>
          <w:sz w:val="24"/>
          <w:szCs w:val="24"/>
        </w:rPr>
        <w:t xml:space="preserve">misyen veya bu konuda </w:t>
      </w:r>
      <w:r w:rsidR="00A542E8" w:rsidRPr="009E1536">
        <w:rPr>
          <w:rFonts w:ascii="Times New Roman" w:hAnsi="Times New Roman" w:cs="Times New Roman"/>
          <w:sz w:val="24"/>
          <w:szCs w:val="24"/>
        </w:rPr>
        <w:t>hizmet içi</w:t>
      </w:r>
      <w:r w:rsidRPr="009E1536">
        <w:rPr>
          <w:rFonts w:ascii="Times New Roman" w:hAnsi="Times New Roman" w:cs="Times New Roman"/>
          <w:sz w:val="24"/>
          <w:szCs w:val="24"/>
        </w:rPr>
        <w:t xml:space="preserve"> eğitimler veren </w:t>
      </w:r>
      <w:r w:rsidR="00A542E8" w:rsidRPr="009E1536">
        <w:rPr>
          <w:rFonts w:ascii="Times New Roman" w:hAnsi="Times New Roman" w:cs="Times New Roman"/>
          <w:sz w:val="24"/>
          <w:szCs w:val="24"/>
        </w:rPr>
        <w:t xml:space="preserve">Arapça </w:t>
      </w:r>
      <w:r w:rsidRPr="009E1536">
        <w:rPr>
          <w:rFonts w:ascii="Times New Roman" w:hAnsi="Times New Roman" w:cs="Times New Roman"/>
          <w:sz w:val="24"/>
          <w:szCs w:val="24"/>
        </w:rPr>
        <w:t>öğretmenler</w:t>
      </w:r>
      <w:r w:rsidR="00A542E8" w:rsidRPr="009E1536">
        <w:rPr>
          <w:rFonts w:ascii="Times New Roman" w:hAnsi="Times New Roman" w:cs="Times New Roman"/>
          <w:sz w:val="24"/>
          <w:szCs w:val="24"/>
        </w:rPr>
        <w:t>i</w:t>
      </w:r>
      <w:r w:rsidRPr="009E1536">
        <w:rPr>
          <w:rFonts w:ascii="Times New Roman" w:hAnsi="Times New Roman" w:cs="Times New Roman"/>
          <w:sz w:val="24"/>
          <w:szCs w:val="24"/>
        </w:rPr>
        <w:t xml:space="preserve"> görevlendirilecektir.</w:t>
      </w:r>
    </w:p>
    <w:p w:rsidR="001F2C2D" w:rsidRPr="009E1536" w:rsidRDefault="001F2C2D" w:rsidP="00D04598">
      <w:pPr>
        <w:pStyle w:val="ListeParagraf"/>
        <w:numPr>
          <w:ilvl w:val="0"/>
          <w:numId w:val="12"/>
        </w:numPr>
        <w:rPr>
          <w:rFonts w:ascii="Times New Roman" w:hAnsi="Times New Roman" w:cs="Times New Roman"/>
          <w:sz w:val="24"/>
          <w:szCs w:val="24"/>
        </w:rPr>
      </w:pPr>
      <w:r w:rsidRPr="009E1536">
        <w:rPr>
          <w:rFonts w:ascii="Times New Roman" w:hAnsi="Times New Roman" w:cs="Times New Roman"/>
          <w:sz w:val="24"/>
          <w:szCs w:val="24"/>
        </w:rPr>
        <w:t>Eğitim ortamı katılımcıların etkin iletişim kurabileceği biçimde düzenlenecektir.</w:t>
      </w:r>
    </w:p>
    <w:p w:rsidR="00D04598" w:rsidRPr="009E1536" w:rsidRDefault="00FD792F" w:rsidP="002E5D49">
      <w:pPr>
        <w:pStyle w:val="ListeParagraf"/>
        <w:numPr>
          <w:ilvl w:val="0"/>
          <w:numId w:val="12"/>
        </w:numPr>
        <w:rPr>
          <w:rFonts w:ascii="Times New Roman" w:hAnsi="Times New Roman" w:cs="Times New Roman"/>
          <w:sz w:val="24"/>
          <w:szCs w:val="24"/>
        </w:rPr>
      </w:pPr>
      <w:r w:rsidRPr="009E1536">
        <w:rPr>
          <w:rFonts w:ascii="Times New Roman" w:eastAsia="Times New Roman" w:hAnsi="Times New Roman" w:cs="Times New Roman"/>
          <w:color w:val="000000"/>
          <w:sz w:val="24"/>
          <w:szCs w:val="24"/>
        </w:rPr>
        <w:t>Katılımc</w:t>
      </w:r>
      <w:r w:rsidR="00F1447C" w:rsidRPr="009E1536">
        <w:rPr>
          <w:rFonts w:ascii="Times New Roman" w:eastAsia="Times New Roman" w:hAnsi="Times New Roman" w:cs="Times New Roman"/>
          <w:color w:val="000000"/>
          <w:sz w:val="24"/>
          <w:szCs w:val="24"/>
        </w:rPr>
        <w:t>ı sayısı her eğitim ortamı için</w:t>
      </w:r>
      <w:r w:rsidR="00F1447C" w:rsidRPr="009E1536">
        <w:rPr>
          <w:rFonts w:ascii="Times New Roman" w:hAnsi="Times New Roman" w:cs="Times New Roman"/>
          <w:sz w:val="24"/>
          <w:szCs w:val="24"/>
        </w:rPr>
        <w:t xml:space="preserve"> </w:t>
      </w:r>
      <w:r w:rsidR="00D04598" w:rsidRPr="009E1536">
        <w:rPr>
          <w:rFonts w:ascii="Times New Roman" w:eastAsia="Times New Roman" w:hAnsi="Times New Roman" w:cs="Times New Roman"/>
          <w:color w:val="000000"/>
          <w:sz w:val="24"/>
          <w:szCs w:val="24"/>
        </w:rPr>
        <w:t>30 kişiyi geçmeyecek şekilde oluşturulacaktır.</w:t>
      </w:r>
    </w:p>
    <w:p w:rsidR="00A15F8F" w:rsidRPr="00A15F8F" w:rsidRDefault="00D04598" w:rsidP="00D04598">
      <w:pPr>
        <w:pStyle w:val="ListeParagraf"/>
        <w:widowControl w:val="0"/>
        <w:numPr>
          <w:ilvl w:val="0"/>
          <w:numId w:val="12"/>
        </w:num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color w:val="000000"/>
          <w:sz w:val="24"/>
          <w:szCs w:val="24"/>
        </w:rPr>
      </w:pPr>
      <w:r w:rsidRPr="009E1536">
        <w:rPr>
          <w:rFonts w:ascii="Times New Roman" w:eastAsia="Times New Roman" w:hAnsi="Times New Roman" w:cs="Times New Roman"/>
          <w:sz w:val="24"/>
          <w:szCs w:val="24"/>
        </w:rPr>
        <w:t>Eğitim, internet bağlantılı bilgisayar ve projeksiyon cihazı ya da etkileşimli tahta olan eğitim ortamında gerçekleştirilecektir</w:t>
      </w:r>
      <w:r w:rsidR="000537C3" w:rsidRPr="009E1536">
        <w:rPr>
          <w:rFonts w:ascii="Times New Roman" w:eastAsia="Times New Roman" w:hAnsi="Times New Roman" w:cs="Times New Roman"/>
          <w:sz w:val="24"/>
          <w:szCs w:val="24"/>
        </w:rPr>
        <w:t xml:space="preserve">. </w:t>
      </w:r>
    </w:p>
    <w:p w:rsidR="002E5D49" w:rsidRPr="009E1536" w:rsidRDefault="00D04598" w:rsidP="00D04598">
      <w:pPr>
        <w:pStyle w:val="ListeParagraf"/>
        <w:widowControl w:val="0"/>
        <w:numPr>
          <w:ilvl w:val="0"/>
          <w:numId w:val="12"/>
        </w:num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color w:val="000000"/>
          <w:sz w:val="24"/>
          <w:szCs w:val="24"/>
        </w:rPr>
      </w:pPr>
      <w:r w:rsidRPr="009E1536">
        <w:rPr>
          <w:rFonts w:ascii="Times New Roman" w:eastAsia="Times New Roman" w:hAnsi="Times New Roman" w:cs="Times New Roman"/>
          <w:sz w:val="24"/>
          <w:szCs w:val="24"/>
        </w:rPr>
        <w:t>Eğitim içerikleri uygun materyallerle desteklenecektir</w:t>
      </w:r>
      <w:r w:rsidR="002E5D49" w:rsidRPr="009E1536">
        <w:rPr>
          <w:rFonts w:ascii="Times New Roman" w:eastAsia="Times New Roman" w:hAnsi="Times New Roman" w:cs="Times New Roman"/>
          <w:color w:val="000000"/>
          <w:sz w:val="24"/>
          <w:szCs w:val="24"/>
        </w:rPr>
        <w:t>.</w:t>
      </w:r>
    </w:p>
    <w:p w:rsidR="00D04598" w:rsidRPr="009E1536" w:rsidRDefault="00D04598" w:rsidP="00D04598">
      <w:pPr>
        <w:pStyle w:val="ListeParagraf"/>
        <w:widowControl w:val="0"/>
        <w:numPr>
          <w:ilvl w:val="0"/>
          <w:numId w:val="12"/>
        </w:num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color w:val="000000"/>
          <w:sz w:val="24"/>
          <w:szCs w:val="24"/>
        </w:rPr>
      </w:pPr>
      <w:r w:rsidRPr="009E1536">
        <w:rPr>
          <w:rFonts w:ascii="Times New Roman" w:eastAsia="Times New Roman" w:hAnsi="Times New Roman" w:cs="Times New Roman"/>
          <w:sz w:val="24"/>
          <w:szCs w:val="24"/>
        </w:rPr>
        <w:t>Katılımcı sayısı dikkate alınarak ortamda gerekli ışık ve ses düzeni sağlanacaktır</w:t>
      </w:r>
      <w:r w:rsidRPr="009E1536">
        <w:rPr>
          <w:rFonts w:ascii="Times New Roman" w:eastAsia="Times New Roman" w:hAnsi="Times New Roman" w:cs="Times New Roman"/>
          <w:color w:val="000000"/>
          <w:sz w:val="24"/>
          <w:szCs w:val="24"/>
        </w:rPr>
        <w:t>.</w:t>
      </w:r>
    </w:p>
    <w:p w:rsidR="00784B69" w:rsidRPr="009E1536" w:rsidRDefault="001C25F3" w:rsidP="00784B69">
      <w:pPr>
        <w:pStyle w:val="ListeParagraf"/>
        <w:numPr>
          <w:ilvl w:val="0"/>
          <w:numId w:val="12"/>
        </w:numPr>
        <w:spacing w:after="0" w:line="276" w:lineRule="auto"/>
        <w:jc w:val="both"/>
        <w:rPr>
          <w:rFonts w:ascii="Times New Roman" w:hAnsi="Times New Roman" w:cs="Times New Roman"/>
          <w:sz w:val="24"/>
          <w:szCs w:val="24"/>
        </w:rPr>
      </w:pPr>
      <w:r w:rsidRPr="009E1536">
        <w:rPr>
          <w:rFonts w:ascii="Times New Roman" w:hAnsi="Times New Roman" w:cs="Times New Roman"/>
          <w:sz w:val="24"/>
          <w:szCs w:val="24"/>
        </w:rPr>
        <w:t xml:space="preserve">Hizmet içi Eğitim yönetmeliğine göre ‘45’ puan </w:t>
      </w:r>
      <w:r w:rsidR="0017521A" w:rsidRPr="009E1536">
        <w:rPr>
          <w:rFonts w:ascii="Times New Roman" w:hAnsi="Times New Roman" w:cs="Times New Roman"/>
          <w:sz w:val="24"/>
          <w:szCs w:val="24"/>
        </w:rPr>
        <w:t>alanlar</w:t>
      </w:r>
      <w:r w:rsidRPr="009E1536">
        <w:rPr>
          <w:rFonts w:ascii="Times New Roman" w:hAnsi="Times New Roman" w:cs="Times New Roman"/>
          <w:sz w:val="24"/>
          <w:szCs w:val="24"/>
        </w:rPr>
        <w:t xml:space="preserve"> kurs başarı belgesi almaya hak kazandığı halde </w:t>
      </w:r>
      <w:r w:rsidRPr="009E1536">
        <w:rPr>
          <w:rFonts w:ascii="Times New Roman" w:hAnsi="Times New Roman" w:cs="Times New Roman"/>
          <w:b/>
          <w:sz w:val="24"/>
          <w:szCs w:val="24"/>
        </w:rPr>
        <w:t>25.08.2011 tarihli ve B.08.0.HED.0.13.00.00-774.02/5912 sayılı makam onayı ile yürürlüğe giren Yabancı Dil Kursları Uygulama Esas’larına göre</w:t>
      </w:r>
      <w:r w:rsidRPr="009E1536">
        <w:rPr>
          <w:rFonts w:ascii="Times New Roman" w:hAnsi="Times New Roman" w:cs="Times New Roman"/>
          <w:sz w:val="24"/>
          <w:szCs w:val="24"/>
        </w:rPr>
        <w:t xml:space="preserve"> başarı notu 70’in altında </w:t>
      </w:r>
      <w:r w:rsidR="00784B69" w:rsidRPr="009E1536">
        <w:rPr>
          <w:rFonts w:ascii="Times New Roman" w:hAnsi="Times New Roman" w:cs="Times New Roman"/>
          <w:sz w:val="24"/>
          <w:szCs w:val="24"/>
        </w:rPr>
        <w:t>ise</w:t>
      </w:r>
      <w:r w:rsidRPr="009E1536">
        <w:rPr>
          <w:rFonts w:ascii="Times New Roman" w:hAnsi="Times New Roman" w:cs="Times New Roman"/>
          <w:sz w:val="24"/>
          <w:szCs w:val="24"/>
        </w:rPr>
        <w:t xml:space="preserve"> </w:t>
      </w:r>
      <w:r w:rsidR="0017521A" w:rsidRPr="009E1536">
        <w:rPr>
          <w:rFonts w:ascii="Times New Roman" w:hAnsi="Times New Roman" w:cs="Times New Roman"/>
          <w:sz w:val="24"/>
          <w:szCs w:val="24"/>
        </w:rPr>
        <w:t xml:space="preserve">ancak </w:t>
      </w:r>
      <w:r w:rsidRPr="009E1536">
        <w:rPr>
          <w:rFonts w:ascii="Times New Roman" w:hAnsi="Times New Roman" w:cs="Times New Roman"/>
          <w:sz w:val="24"/>
          <w:szCs w:val="24"/>
        </w:rPr>
        <w:t>kur atlama sınavına katılarak kur atlayabilirler.</w:t>
      </w:r>
      <w:r w:rsidR="00784B69" w:rsidRPr="009E1536">
        <w:rPr>
          <w:rFonts w:ascii="Times New Roman" w:hAnsi="Times New Roman" w:cs="Times New Roman"/>
          <w:sz w:val="24"/>
          <w:szCs w:val="24"/>
        </w:rPr>
        <w:t xml:space="preserve"> Etkinlik sonucunda başarı notu 70’in altında olan katılımcılar doğrudan bir üst kura devam edemezler. </w:t>
      </w:r>
    </w:p>
    <w:p w:rsidR="001C25F3" w:rsidRPr="009E1536" w:rsidRDefault="001C25F3" w:rsidP="001C25F3">
      <w:pPr>
        <w:pStyle w:val="ListeParagraf"/>
        <w:numPr>
          <w:ilvl w:val="0"/>
          <w:numId w:val="12"/>
        </w:numPr>
        <w:rPr>
          <w:rFonts w:ascii="Times New Roman" w:hAnsi="Times New Roman" w:cs="Times New Roman"/>
          <w:sz w:val="24"/>
          <w:szCs w:val="24"/>
        </w:rPr>
      </w:pPr>
      <w:r w:rsidRPr="009E1536">
        <w:rPr>
          <w:rFonts w:ascii="Times New Roman" w:hAnsi="Times New Roman" w:cs="Times New Roman"/>
          <w:sz w:val="24"/>
          <w:szCs w:val="24"/>
        </w:rPr>
        <w:t>Etkinliğe katılıp başarı notu 70 veya üzeri olanlar, müracaatları halinde hak ettiği kura katılabilirler. Müracaat edenlerin</w:t>
      </w:r>
      <w:r w:rsidR="00AB71CC">
        <w:rPr>
          <w:rFonts w:ascii="Times New Roman" w:hAnsi="Times New Roman" w:cs="Times New Roman"/>
          <w:sz w:val="24"/>
          <w:szCs w:val="24"/>
        </w:rPr>
        <w:t xml:space="preserve"> kabulü</w:t>
      </w:r>
      <w:r w:rsidRPr="009E1536">
        <w:rPr>
          <w:rFonts w:ascii="Times New Roman" w:hAnsi="Times New Roman" w:cs="Times New Roman"/>
          <w:sz w:val="24"/>
          <w:szCs w:val="24"/>
        </w:rPr>
        <w:t xml:space="preserve"> puan üstünlüğüne göre sıralanır. Başvuru sayısının o kur için belirlenen kontenjanı doldurmaması durumunda, sırayla önce kur atlama, sonra seviye tespit sınavına katılanlar arasında puan üstünlüğüne göre katılımcı seçilir.</w:t>
      </w:r>
    </w:p>
    <w:p w:rsidR="004E4E52" w:rsidRPr="009E1536" w:rsidRDefault="004E4E52" w:rsidP="004E4E52">
      <w:pPr>
        <w:pStyle w:val="ListeParagraf"/>
        <w:numPr>
          <w:ilvl w:val="0"/>
          <w:numId w:val="12"/>
        </w:numPr>
        <w:spacing w:after="0" w:line="276" w:lineRule="auto"/>
        <w:jc w:val="both"/>
        <w:rPr>
          <w:rFonts w:ascii="Times New Roman" w:hAnsi="Times New Roman" w:cs="Times New Roman"/>
          <w:sz w:val="24"/>
          <w:szCs w:val="24"/>
        </w:rPr>
      </w:pPr>
      <w:r w:rsidRPr="009E1536">
        <w:rPr>
          <w:rFonts w:ascii="Times New Roman" w:hAnsi="Times New Roman" w:cs="Times New Roman"/>
          <w:sz w:val="24"/>
          <w:szCs w:val="24"/>
        </w:rPr>
        <w:t>Bu etkinliğe ilk defa müracaat edenler seviye tespit sınavına tabi tutul</w:t>
      </w:r>
      <w:r w:rsidR="001C25F3" w:rsidRPr="009E1536">
        <w:rPr>
          <w:rFonts w:ascii="Times New Roman" w:hAnsi="Times New Roman" w:cs="Times New Roman"/>
          <w:sz w:val="24"/>
          <w:szCs w:val="24"/>
        </w:rPr>
        <w:t>acak</w:t>
      </w:r>
      <w:r w:rsidRPr="009E1536">
        <w:rPr>
          <w:rFonts w:ascii="Times New Roman" w:hAnsi="Times New Roman" w:cs="Times New Roman"/>
          <w:sz w:val="24"/>
          <w:szCs w:val="24"/>
        </w:rPr>
        <w:t xml:space="preserve">; sınava katılmayanlar etkinliğe </w:t>
      </w:r>
      <w:r w:rsidR="001C25F3" w:rsidRPr="009E1536">
        <w:rPr>
          <w:rFonts w:ascii="Times New Roman" w:hAnsi="Times New Roman" w:cs="Times New Roman"/>
          <w:sz w:val="24"/>
          <w:szCs w:val="24"/>
        </w:rPr>
        <w:t>alınmayacaktır.</w:t>
      </w:r>
      <w:r w:rsidRPr="009E1536">
        <w:rPr>
          <w:rFonts w:ascii="Times New Roman" w:hAnsi="Times New Roman" w:cs="Times New Roman"/>
          <w:sz w:val="24"/>
          <w:szCs w:val="24"/>
        </w:rPr>
        <w:t xml:space="preserve"> Yapılan bu seviye tespit sınavı, aynı zamanda kurların belirlenmesinde de esas </w:t>
      </w:r>
      <w:r w:rsidR="001C25F3" w:rsidRPr="009E1536">
        <w:rPr>
          <w:rFonts w:ascii="Times New Roman" w:hAnsi="Times New Roman" w:cs="Times New Roman"/>
          <w:sz w:val="24"/>
          <w:szCs w:val="24"/>
        </w:rPr>
        <w:t>alınacaktır.</w:t>
      </w:r>
    </w:p>
    <w:p w:rsidR="004E4E52" w:rsidRPr="009E1536" w:rsidRDefault="004E4E52" w:rsidP="004E4E52">
      <w:pPr>
        <w:pStyle w:val="ListeParagraf"/>
        <w:numPr>
          <w:ilvl w:val="0"/>
          <w:numId w:val="12"/>
        </w:numPr>
        <w:spacing w:after="0" w:line="276" w:lineRule="auto"/>
        <w:jc w:val="both"/>
        <w:rPr>
          <w:rFonts w:ascii="Times New Roman" w:hAnsi="Times New Roman" w:cs="Times New Roman"/>
          <w:sz w:val="24"/>
          <w:szCs w:val="24"/>
        </w:rPr>
      </w:pPr>
      <w:r w:rsidRPr="009E1536">
        <w:rPr>
          <w:rFonts w:ascii="Times New Roman" w:hAnsi="Times New Roman" w:cs="Times New Roman"/>
          <w:sz w:val="24"/>
          <w:szCs w:val="24"/>
        </w:rPr>
        <w:t xml:space="preserve">Seviye tespit sınavı sonucunda kazanılan etkinliğe katılma hakkı müteakip kurs ile sınırlıdır. </w:t>
      </w:r>
    </w:p>
    <w:p w:rsidR="004E4E52" w:rsidRPr="009E1536" w:rsidRDefault="004E4E52" w:rsidP="004E4E52">
      <w:pPr>
        <w:pStyle w:val="ListeParagraf"/>
        <w:numPr>
          <w:ilvl w:val="0"/>
          <w:numId w:val="12"/>
        </w:numPr>
        <w:spacing w:after="0" w:line="276" w:lineRule="auto"/>
        <w:jc w:val="both"/>
        <w:rPr>
          <w:rFonts w:ascii="Times New Roman" w:hAnsi="Times New Roman" w:cs="Times New Roman"/>
          <w:sz w:val="24"/>
          <w:szCs w:val="24"/>
        </w:rPr>
      </w:pPr>
      <w:r w:rsidRPr="009E1536">
        <w:rPr>
          <w:rFonts w:ascii="Times New Roman" w:hAnsi="Times New Roman" w:cs="Times New Roman"/>
          <w:sz w:val="24"/>
          <w:szCs w:val="24"/>
        </w:rPr>
        <w:t xml:space="preserve">Etkinliğe katılıp başarısız olanlar, aynı kura bir defa daha katılabilirler. Üst üste iki kez başarısız olanlar aynı kura üçüncü kez katılamaz, ancak kur atlama sınavına girerek kur/ kurlar atlayabilirler. </w:t>
      </w:r>
    </w:p>
    <w:p w:rsidR="004E4E52" w:rsidRPr="009E1536" w:rsidRDefault="004E4E52" w:rsidP="004E4E52">
      <w:pPr>
        <w:pStyle w:val="ListeParagraf"/>
        <w:numPr>
          <w:ilvl w:val="0"/>
          <w:numId w:val="12"/>
        </w:numPr>
        <w:spacing w:after="0" w:line="276" w:lineRule="auto"/>
        <w:jc w:val="both"/>
        <w:rPr>
          <w:rFonts w:ascii="Times New Roman" w:hAnsi="Times New Roman" w:cs="Times New Roman"/>
          <w:sz w:val="24"/>
          <w:szCs w:val="24"/>
        </w:rPr>
      </w:pPr>
      <w:r w:rsidRPr="009E1536">
        <w:rPr>
          <w:rFonts w:ascii="Times New Roman" w:hAnsi="Times New Roman" w:cs="Times New Roman"/>
          <w:sz w:val="24"/>
          <w:szCs w:val="24"/>
        </w:rPr>
        <w:t xml:space="preserve">Seviye tespit sınavı ile etkinliğe katılan katılımcılar, etkinliğin başladığı tarihten itibaren ilk iki hafta içinde istemeleri, eğitim görevlilerinin uygun görmeleri ve eğitim merkezinin fiziki şartlarının uygun olması halinde, yazılı veya sözlü sınava alınarak bir alt veya bir üst kura alınabilirler. </w:t>
      </w:r>
    </w:p>
    <w:p w:rsidR="004E4E52" w:rsidRPr="009E1536" w:rsidRDefault="004E4E52" w:rsidP="004E4E52">
      <w:pPr>
        <w:pStyle w:val="ListeParagraf"/>
        <w:numPr>
          <w:ilvl w:val="0"/>
          <w:numId w:val="12"/>
        </w:numPr>
        <w:spacing w:after="0" w:line="276" w:lineRule="auto"/>
        <w:jc w:val="both"/>
        <w:rPr>
          <w:rFonts w:ascii="Times New Roman" w:hAnsi="Times New Roman" w:cs="Times New Roman"/>
          <w:sz w:val="24"/>
          <w:szCs w:val="24"/>
        </w:rPr>
      </w:pPr>
      <w:r w:rsidRPr="009E1536">
        <w:rPr>
          <w:rFonts w:ascii="Times New Roman" w:hAnsi="Times New Roman" w:cs="Times New Roman"/>
          <w:sz w:val="24"/>
          <w:szCs w:val="24"/>
        </w:rPr>
        <w:t>Herhangi bir kuru başarı ile tamamlayanlar aynı veya daha alt bir kura kabul edilmezler.</w:t>
      </w:r>
    </w:p>
    <w:p w:rsidR="004E4E52" w:rsidRPr="009E1536" w:rsidRDefault="004E4E52" w:rsidP="004E4E52">
      <w:pPr>
        <w:widowControl w:val="0"/>
        <w:numPr>
          <w:ilvl w:val="0"/>
          <w:numId w:val="12"/>
        </w:numPr>
        <w:autoSpaceDE w:val="0"/>
        <w:autoSpaceDN w:val="0"/>
        <w:adjustRightInd w:val="0"/>
        <w:spacing w:after="0" w:line="276" w:lineRule="auto"/>
        <w:jc w:val="both"/>
        <w:rPr>
          <w:rFonts w:ascii="Times New Roman" w:hAnsi="Times New Roman" w:cs="Times New Roman"/>
          <w:sz w:val="24"/>
          <w:szCs w:val="24"/>
        </w:rPr>
      </w:pPr>
      <w:r w:rsidRPr="009E1536">
        <w:rPr>
          <w:rFonts w:ascii="Times New Roman" w:hAnsi="Times New Roman" w:cs="Times New Roman"/>
          <w:sz w:val="24"/>
          <w:szCs w:val="24"/>
        </w:rPr>
        <w:t xml:space="preserve">Bu etkinlik yabancı dil kursları uygulama esasları </w:t>
      </w:r>
      <w:r w:rsidR="002E5D49" w:rsidRPr="009E1536">
        <w:rPr>
          <w:rFonts w:ascii="Times New Roman" w:hAnsi="Times New Roman" w:cs="Times New Roman"/>
          <w:sz w:val="24"/>
          <w:szCs w:val="24"/>
        </w:rPr>
        <w:t>temel</w:t>
      </w:r>
      <w:r w:rsidRPr="009E1536">
        <w:rPr>
          <w:rFonts w:ascii="Times New Roman" w:hAnsi="Times New Roman" w:cs="Times New Roman"/>
          <w:sz w:val="24"/>
          <w:szCs w:val="24"/>
        </w:rPr>
        <w:t xml:space="preserve"> alınarak hazırlanmıştır.</w:t>
      </w:r>
    </w:p>
    <w:p w:rsidR="00784B69" w:rsidRDefault="001C64A8" w:rsidP="00A16160">
      <w:pPr>
        <w:widowControl w:val="0"/>
        <w:numPr>
          <w:ilvl w:val="0"/>
          <w:numId w:val="12"/>
        </w:numPr>
        <w:autoSpaceDE w:val="0"/>
        <w:autoSpaceDN w:val="0"/>
        <w:adjustRightInd w:val="0"/>
        <w:spacing w:after="0" w:line="276" w:lineRule="auto"/>
        <w:jc w:val="both"/>
        <w:rPr>
          <w:rFonts w:ascii="Times New Roman" w:hAnsi="Times New Roman" w:cs="Times New Roman"/>
          <w:sz w:val="24"/>
          <w:szCs w:val="24"/>
        </w:rPr>
      </w:pPr>
      <w:r w:rsidRPr="009E1536">
        <w:rPr>
          <w:rFonts w:ascii="Times New Roman" w:hAnsi="Times New Roman" w:cs="Times New Roman"/>
          <w:sz w:val="24"/>
          <w:szCs w:val="24"/>
        </w:rPr>
        <w:t>Faaliyet merkezi ve mahalli olarak düzenlenebilecektir.</w:t>
      </w:r>
    </w:p>
    <w:p w:rsidR="00005603" w:rsidRPr="009E1536" w:rsidRDefault="00005603" w:rsidP="00005603">
      <w:pPr>
        <w:widowControl w:val="0"/>
        <w:autoSpaceDE w:val="0"/>
        <w:autoSpaceDN w:val="0"/>
        <w:adjustRightInd w:val="0"/>
        <w:spacing w:after="0" w:line="276" w:lineRule="auto"/>
        <w:jc w:val="both"/>
        <w:rPr>
          <w:rFonts w:ascii="Times New Roman" w:hAnsi="Times New Roman" w:cs="Times New Roman"/>
          <w:sz w:val="24"/>
          <w:szCs w:val="24"/>
        </w:rPr>
      </w:pPr>
    </w:p>
    <w:p w:rsidR="0072073D" w:rsidRPr="009E1536" w:rsidRDefault="0072073D" w:rsidP="00A16160">
      <w:pPr>
        <w:rPr>
          <w:rFonts w:ascii="Times New Roman" w:hAnsi="Times New Roman" w:cs="Times New Roman"/>
          <w:sz w:val="24"/>
          <w:szCs w:val="24"/>
        </w:rPr>
      </w:pPr>
    </w:p>
    <w:p w:rsidR="00F1447C" w:rsidRPr="009E1536" w:rsidRDefault="00753656" w:rsidP="00F1447C">
      <w:pPr>
        <w:pStyle w:val="ListeParagraf"/>
        <w:numPr>
          <w:ilvl w:val="0"/>
          <w:numId w:val="3"/>
        </w:numPr>
        <w:rPr>
          <w:rFonts w:ascii="Times New Roman" w:hAnsi="Times New Roman" w:cs="Times New Roman"/>
          <w:b/>
          <w:bCs/>
          <w:sz w:val="24"/>
          <w:szCs w:val="24"/>
        </w:rPr>
      </w:pPr>
      <w:r w:rsidRPr="009E1536">
        <w:rPr>
          <w:rFonts w:ascii="Times New Roman" w:hAnsi="Times New Roman" w:cs="Times New Roman"/>
          <w:b/>
          <w:bCs/>
          <w:sz w:val="24"/>
          <w:szCs w:val="24"/>
        </w:rPr>
        <w:lastRenderedPageBreak/>
        <w:t>ETKİNLİĞİN İÇERİĞİ</w:t>
      </w:r>
    </w:p>
    <w:p w:rsidR="00753656" w:rsidRPr="009E1536" w:rsidRDefault="00753656" w:rsidP="00F1447C">
      <w:pPr>
        <w:pStyle w:val="ListeParagraf"/>
        <w:ind w:left="786"/>
        <w:rPr>
          <w:rFonts w:ascii="Times New Roman" w:hAnsi="Times New Roman" w:cs="Times New Roman"/>
          <w:b/>
          <w:bCs/>
          <w:sz w:val="24"/>
          <w:szCs w:val="24"/>
        </w:rPr>
      </w:pPr>
      <w:r w:rsidRPr="009E1536">
        <w:rPr>
          <w:rFonts w:ascii="Times New Roman" w:hAnsi="Times New Roman" w:cs="Times New Roman"/>
          <w:b/>
          <w:bCs/>
          <w:sz w:val="24"/>
          <w:szCs w:val="24"/>
        </w:rPr>
        <w:t>Konuların Dağılım Tablosu</w:t>
      </w:r>
    </w:p>
    <w:tbl>
      <w:tblPr>
        <w:tblStyle w:val="TabloKlavuzu"/>
        <w:tblW w:w="0" w:type="auto"/>
        <w:tblInd w:w="846" w:type="dxa"/>
        <w:tblLook w:val="04A0" w:firstRow="1" w:lastRow="0" w:firstColumn="1" w:lastColumn="0" w:noHBand="0" w:noVBand="1"/>
      </w:tblPr>
      <w:tblGrid>
        <w:gridCol w:w="5245"/>
        <w:gridCol w:w="2409"/>
      </w:tblGrid>
      <w:tr w:rsidR="00F1447C" w:rsidRPr="009E1536" w:rsidTr="00F1447C">
        <w:trPr>
          <w:trHeight w:val="399"/>
        </w:trPr>
        <w:tc>
          <w:tcPr>
            <w:tcW w:w="5245" w:type="dxa"/>
          </w:tcPr>
          <w:p w:rsidR="00F1447C" w:rsidRPr="009E1536" w:rsidRDefault="00F1447C" w:rsidP="00753656">
            <w:pPr>
              <w:jc w:val="both"/>
              <w:rPr>
                <w:rFonts w:ascii="Times New Roman" w:hAnsi="Times New Roman" w:cs="Times New Roman"/>
                <w:b/>
                <w:sz w:val="24"/>
                <w:szCs w:val="24"/>
              </w:rPr>
            </w:pPr>
            <w:r w:rsidRPr="009E1536">
              <w:rPr>
                <w:rFonts w:ascii="Times New Roman" w:hAnsi="Times New Roman" w:cs="Times New Roman"/>
                <w:b/>
                <w:sz w:val="24"/>
                <w:szCs w:val="24"/>
              </w:rPr>
              <w:t>Konular</w:t>
            </w:r>
          </w:p>
        </w:tc>
        <w:tc>
          <w:tcPr>
            <w:tcW w:w="2409" w:type="dxa"/>
          </w:tcPr>
          <w:p w:rsidR="00F1447C" w:rsidRPr="009E1536" w:rsidRDefault="00F1447C" w:rsidP="00F1447C">
            <w:pPr>
              <w:jc w:val="center"/>
              <w:rPr>
                <w:rFonts w:ascii="Times New Roman" w:hAnsi="Times New Roman" w:cs="Times New Roman"/>
                <w:b/>
                <w:sz w:val="24"/>
                <w:szCs w:val="24"/>
              </w:rPr>
            </w:pPr>
            <w:r w:rsidRPr="009E1536">
              <w:rPr>
                <w:rFonts w:ascii="Times New Roman" w:hAnsi="Times New Roman" w:cs="Times New Roman"/>
                <w:b/>
                <w:sz w:val="24"/>
                <w:szCs w:val="24"/>
              </w:rPr>
              <w:t>Süre (Saat)</w:t>
            </w:r>
          </w:p>
          <w:p w:rsidR="00F1447C" w:rsidRPr="009E1536" w:rsidRDefault="00F1447C" w:rsidP="00F1447C">
            <w:pPr>
              <w:jc w:val="center"/>
              <w:rPr>
                <w:rFonts w:ascii="Times New Roman" w:hAnsi="Times New Roman" w:cs="Times New Roman"/>
                <w:sz w:val="24"/>
                <w:szCs w:val="24"/>
              </w:rPr>
            </w:pPr>
          </w:p>
        </w:tc>
      </w:tr>
      <w:tr w:rsidR="00F1447C" w:rsidRPr="009E1536" w:rsidTr="00F1447C">
        <w:trPr>
          <w:trHeight w:val="837"/>
        </w:trPr>
        <w:tc>
          <w:tcPr>
            <w:tcW w:w="5245" w:type="dxa"/>
          </w:tcPr>
          <w:p w:rsidR="002C7AFF" w:rsidRPr="009E1536" w:rsidRDefault="002C7AFF" w:rsidP="002C7AFF">
            <w:pPr>
              <w:jc w:val="both"/>
              <w:rPr>
                <w:rFonts w:ascii="Times New Roman" w:hAnsi="Times New Roman" w:cs="Times New Roman"/>
                <w:b/>
                <w:sz w:val="24"/>
                <w:szCs w:val="24"/>
              </w:rPr>
            </w:pPr>
            <w:r w:rsidRPr="009E1536">
              <w:rPr>
                <w:rFonts w:ascii="Times New Roman" w:hAnsi="Times New Roman" w:cs="Times New Roman"/>
                <w:b/>
                <w:sz w:val="24"/>
                <w:szCs w:val="24"/>
              </w:rPr>
              <w:t xml:space="preserve">Arapça Dil Bilgisi: </w:t>
            </w:r>
            <w:r w:rsidR="00580920" w:rsidRPr="009E1536">
              <w:rPr>
                <w:rFonts w:ascii="Times New Roman" w:hAnsi="Times New Roman" w:cs="Times New Roman"/>
                <w:b/>
                <w:sz w:val="24"/>
                <w:szCs w:val="24"/>
              </w:rPr>
              <w:t>Mefulün T</w:t>
            </w:r>
            <w:r w:rsidRPr="009E1536">
              <w:rPr>
                <w:rFonts w:ascii="Times New Roman" w:hAnsi="Times New Roman" w:cs="Times New Roman"/>
                <w:b/>
                <w:sz w:val="24"/>
                <w:szCs w:val="24"/>
              </w:rPr>
              <w:t>ürleri</w:t>
            </w:r>
          </w:p>
          <w:p w:rsidR="00F1447C" w:rsidRPr="009E1536" w:rsidRDefault="00580920" w:rsidP="004B508E">
            <w:pPr>
              <w:pStyle w:val="ListeParagraf"/>
              <w:numPr>
                <w:ilvl w:val="0"/>
                <w:numId w:val="34"/>
              </w:numPr>
              <w:ind w:left="459"/>
              <w:jc w:val="both"/>
              <w:rPr>
                <w:rFonts w:ascii="Times New Roman" w:hAnsi="Times New Roman" w:cs="Times New Roman"/>
                <w:sz w:val="24"/>
                <w:szCs w:val="24"/>
              </w:rPr>
            </w:pPr>
            <w:r w:rsidRPr="009E1536">
              <w:rPr>
                <w:rFonts w:ascii="Times New Roman" w:hAnsi="Times New Roman" w:cs="Times New Roman"/>
                <w:sz w:val="24"/>
                <w:szCs w:val="24"/>
              </w:rPr>
              <w:t>S</w:t>
            </w:r>
            <w:r w:rsidR="00B12B28" w:rsidRPr="009E1536">
              <w:rPr>
                <w:rFonts w:ascii="Times New Roman" w:hAnsi="Times New Roman" w:cs="Times New Roman"/>
                <w:sz w:val="24"/>
                <w:szCs w:val="24"/>
              </w:rPr>
              <w:t>iyaha ve</w:t>
            </w:r>
            <w:r w:rsidRPr="009E1536">
              <w:rPr>
                <w:rFonts w:ascii="Times New Roman" w:hAnsi="Times New Roman" w:cs="Times New Roman"/>
                <w:sz w:val="24"/>
                <w:szCs w:val="24"/>
              </w:rPr>
              <w:t xml:space="preserve"> </w:t>
            </w:r>
            <w:r w:rsidR="00B12B28" w:rsidRPr="009E1536">
              <w:rPr>
                <w:rFonts w:ascii="Times New Roman" w:hAnsi="Times New Roman" w:cs="Times New Roman"/>
                <w:sz w:val="24"/>
                <w:szCs w:val="24"/>
              </w:rPr>
              <w:t>El-İdrisi</w:t>
            </w:r>
            <w:r w:rsidR="00EC319D" w:rsidRPr="009E1536">
              <w:rPr>
                <w:rFonts w:ascii="Times New Roman" w:hAnsi="Times New Roman" w:cs="Times New Roman"/>
                <w:sz w:val="24"/>
                <w:szCs w:val="24"/>
              </w:rPr>
              <w:t xml:space="preserve"> Okuma Parçası Analizi</w:t>
            </w:r>
          </w:p>
          <w:p w:rsidR="001B1AFE" w:rsidRPr="009E1536" w:rsidRDefault="001B1AFE" w:rsidP="004001A1">
            <w:pPr>
              <w:pStyle w:val="ListeParagraf"/>
              <w:ind w:left="1080"/>
              <w:jc w:val="both"/>
              <w:rPr>
                <w:rFonts w:ascii="Times New Roman" w:hAnsi="Times New Roman" w:cs="Times New Roman"/>
                <w:sz w:val="24"/>
                <w:szCs w:val="24"/>
              </w:rPr>
            </w:pPr>
          </w:p>
        </w:tc>
        <w:tc>
          <w:tcPr>
            <w:tcW w:w="2409" w:type="dxa"/>
          </w:tcPr>
          <w:p w:rsidR="00F1447C" w:rsidRPr="009E1536" w:rsidRDefault="00F1447C" w:rsidP="004C5544">
            <w:pPr>
              <w:jc w:val="center"/>
              <w:rPr>
                <w:rFonts w:ascii="Times New Roman" w:hAnsi="Times New Roman" w:cs="Times New Roman"/>
                <w:sz w:val="24"/>
                <w:szCs w:val="24"/>
              </w:rPr>
            </w:pPr>
            <w:r w:rsidRPr="009E1536">
              <w:rPr>
                <w:rFonts w:ascii="Times New Roman" w:hAnsi="Times New Roman" w:cs="Times New Roman"/>
                <w:sz w:val="24"/>
                <w:szCs w:val="24"/>
              </w:rPr>
              <w:t>16</w:t>
            </w:r>
          </w:p>
        </w:tc>
      </w:tr>
      <w:tr w:rsidR="00F1447C" w:rsidRPr="009E1536" w:rsidTr="00F1447C">
        <w:tc>
          <w:tcPr>
            <w:tcW w:w="5245" w:type="dxa"/>
          </w:tcPr>
          <w:p w:rsidR="00EC319D" w:rsidRPr="009E1536" w:rsidRDefault="00EC319D" w:rsidP="00EC319D">
            <w:pPr>
              <w:jc w:val="both"/>
              <w:rPr>
                <w:rFonts w:ascii="Times New Roman" w:hAnsi="Times New Roman" w:cs="Times New Roman"/>
                <w:sz w:val="24"/>
                <w:szCs w:val="24"/>
              </w:rPr>
            </w:pPr>
            <w:r w:rsidRPr="009E1536">
              <w:rPr>
                <w:rFonts w:ascii="Times New Roman" w:hAnsi="Times New Roman" w:cs="Times New Roman"/>
                <w:b/>
                <w:sz w:val="24"/>
                <w:szCs w:val="24"/>
              </w:rPr>
              <w:t>Arapça Dil Bilgisi:</w:t>
            </w:r>
            <w:r w:rsidRPr="009E1536">
              <w:rPr>
                <w:rFonts w:ascii="Times New Roman" w:hAnsi="Times New Roman" w:cs="Times New Roman"/>
                <w:sz w:val="24"/>
                <w:szCs w:val="24"/>
              </w:rPr>
              <w:t xml:space="preserve"> </w:t>
            </w:r>
            <w:r w:rsidR="004001A1" w:rsidRPr="009E1536">
              <w:rPr>
                <w:rFonts w:ascii="Times New Roman" w:hAnsi="Times New Roman" w:cs="Times New Roman"/>
                <w:b/>
                <w:sz w:val="24"/>
                <w:szCs w:val="24"/>
              </w:rPr>
              <w:t>Beş İ</w:t>
            </w:r>
            <w:r w:rsidRPr="009E1536">
              <w:rPr>
                <w:rFonts w:ascii="Times New Roman" w:hAnsi="Times New Roman" w:cs="Times New Roman"/>
                <w:b/>
                <w:sz w:val="24"/>
                <w:szCs w:val="24"/>
              </w:rPr>
              <w:t>sim ve İ’rabı</w:t>
            </w:r>
          </w:p>
          <w:p w:rsidR="004001A1" w:rsidRPr="009E1536" w:rsidRDefault="00EC319D" w:rsidP="004001A1">
            <w:pPr>
              <w:pStyle w:val="ListeParagraf"/>
              <w:numPr>
                <w:ilvl w:val="0"/>
                <w:numId w:val="33"/>
              </w:numPr>
              <w:ind w:left="459"/>
              <w:jc w:val="both"/>
              <w:rPr>
                <w:rFonts w:ascii="Times New Roman" w:hAnsi="Times New Roman" w:cs="Times New Roman"/>
                <w:sz w:val="24"/>
                <w:szCs w:val="24"/>
              </w:rPr>
            </w:pPr>
            <w:r w:rsidRPr="009E1536">
              <w:rPr>
                <w:rFonts w:ascii="Times New Roman" w:hAnsi="Times New Roman" w:cs="Times New Roman"/>
                <w:sz w:val="24"/>
                <w:szCs w:val="24"/>
              </w:rPr>
              <w:t xml:space="preserve">İmla </w:t>
            </w:r>
          </w:p>
          <w:p w:rsidR="001B1AFE" w:rsidRPr="009E1536" w:rsidRDefault="004B508E" w:rsidP="004001A1">
            <w:pPr>
              <w:pStyle w:val="ListeParagraf"/>
              <w:numPr>
                <w:ilvl w:val="0"/>
                <w:numId w:val="33"/>
              </w:numPr>
              <w:ind w:left="459"/>
              <w:jc w:val="both"/>
              <w:rPr>
                <w:rFonts w:ascii="Times New Roman" w:hAnsi="Times New Roman" w:cs="Times New Roman"/>
                <w:sz w:val="24"/>
                <w:szCs w:val="24"/>
              </w:rPr>
            </w:pPr>
            <w:r w:rsidRPr="009E1536">
              <w:rPr>
                <w:rFonts w:ascii="Times New Roman" w:hAnsi="Times New Roman" w:cs="Times New Roman"/>
                <w:sz w:val="24"/>
                <w:szCs w:val="24"/>
              </w:rPr>
              <w:t>Et-Tesliyetü ve Mazin</w:t>
            </w:r>
            <w:r w:rsidR="001B1AFE" w:rsidRPr="009E1536">
              <w:rPr>
                <w:rFonts w:ascii="Times New Roman" w:hAnsi="Times New Roman" w:cs="Times New Roman"/>
                <w:sz w:val="24"/>
                <w:szCs w:val="24"/>
              </w:rPr>
              <w:t xml:space="preserve"> </w:t>
            </w:r>
            <w:r w:rsidR="003456A2" w:rsidRPr="009E1536">
              <w:rPr>
                <w:rFonts w:ascii="Times New Roman" w:hAnsi="Times New Roman" w:cs="Times New Roman"/>
                <w:sz w:val="24"/>
                <w:szCs w:val="24"/>
              </w:rPr>
              <w:t>Okuma Parçasını Analizi</w:t>
            </w:r>
          </w:p>
          <w:p w:rsidR="003C5788" w:rsidRPr="009E1536" w:rsidRDefault="003C5788" w:rsidP="004001A1">
            <w:pPr>
              <w:pStyle w:val="ListeParagraf"/>
              <w:ind w:left="1080"/>
              <w:jc w:val="both"/>
              <w:rPr>
                <w:rFonts w:ascii="Times New Roman" w:hAnsi="Times New Roman" w:cs="Times New Roman"/>
                <w:sz w:val="24"/>
                <w:szCs w:val="24"/>
                <w:rtl/>
              </w:rPr>
            </w:pPr>
          </w:p>
        </w:tc>
        <w:tc>
          <w:tcPr>
            <w:tcW w:w="2409" w:type="dxa"/>
          </w:tcPr>
          <w:p w:rsidR="00F1447C" w:rsidRPr="009E1536" w:rsidRDefault="00F1447C" w:rsidP="004C5544">
            <w:pPr>
              <w:jc w:val="center"/>
              <w:rPr>
                <w:rFonts w:ascii="Times New Roman" w:hAnsi="Times New Roman" w:cs="Times New Roman"/>
                <w:sz w:val="24"/>
                <w:szCs w:val="24"/>
              </w:rPr>
            </w:pPr>
            <w:r w:rsidRPr="009E1536">
              <w:rPr>
                <w:rFonts w:ascii="Times New Roman" w:hAnsi="Times New Roman" w:cs="Times New Roman"/>
                <w:sz w:val="24"/>
                <w:szCs w:val="24"/>
              </w:rPr>
              <w:t>16</w:t>
            </w:r>
          </w:p>
        </w:tc>
      </w:tr>
      <w:tr w:rsidR="00F1447C" w:rsidRPr="009E1536" w:rsidTr="00F1447C">
        <w:tc>
          <w:tcPr>
            <w:tcW w:w="5245" w:type="dxa"/>
          </w:tcPr>
          <w:p w:rsidR="004B508E" w:rsidRPr="009E1536" w:rsidRDefault="004B508E" w:rsidP="004B508E">
            <w:pPr>
              <w:jc w:val="both"/>
              <w:rPr>
                <w:rFonts w:ascii="Times New Roman" w:hAnsi="Times New Roman" w:cs="Times New Roman"/>
                <w:b/>
                <w:sz w:val="24"/>
                <w:szCs w:val="24"/>
              </w:rPr>
            </w:pPr>
            <w:r w:rsidRPr="009E1536">
              <w:rPr>
                <w:rFonts w:ascii="Times New Roman" w:hAnsi="Times New Roman" w:cs="Times New Roman"/>
                <w:b/>
                <w:sz w:val="24"/>
                <w:szCs w:val="24"/>
              </w:rPr>
              <w:t>Arapça Dil Bilgisi: Hâl ve Temyiz</w:t>
            </w:r>
          </w:p>
          <w:p w:rsidR="009C36C6" w:rsidRPr="009E1536" w:rsidRDefault="004B508E" w:rsidP="009C36C6">
            <w:pPr>
              <w:pStyle w:val="ListeParagraf"/>
              <w:numPr>
                <w:ilvl w:val="0"/>
                <w:numId w:val="35"/>
              </w:numPr>
              <w:jc w:val="both"/>
              <w:rPr>
                <w:rFonts w:ascii="Times New Roman" w:hAnsi="Times New Roman" w:cs="Times New Roman"/>
                <w:sz w:val="24"/>
                <w:szCs w:val="24"/>
              </w:rPr>
            </w:pPr>
            <w:r w:rsidRPr="009E1536">
              <w:rPr>
                <w:rFonts w:ascii="Times New Roman" w:hAnsi="Times New Roman" w:cs="Times New Roman"/>
                <w:sz w:val="24"/>
                <w:szCs w:val="24"/>
              </w:rPr>
              <w:t>El-Münasebat ve İydül İstiklal</w:t>
            </w:r>
            <w:r w:rsidR="009C36C6" w:rsidRPr="009E1536">
              <w:rPr>
                <w:rFonts w:ascii="Times New Roman" w:hAnsi="Times New Roman" w:cs="Times New Roman"/>
                <w:sz w:val="24"/>
                <w:szCs w:val="24"/>
              </w:rPr>
              <w:t xml:space="preserve"> Okuma Parçası Analizi</w:t>
            </w:r>
          </w:p>
          <w:p w:rsidR="001B1AFE" w:rsidRPr="009E1536" w:rsidRDefault="001B1AFE" w:rsidP="009C36C6">
            <w:pPr>
              <w:pStyle w:val="ListeParagraf"/>
              <w:numPr>
                <w:ilvl w:val="0"/>
                <w:numId w:val="35"/>
              </w:numPr>
              <w:jc w:val="both"/>
              <w:rPr>
                <w:rFonts w:ascii="Times New Roman" w:hAnsi="Times New Roman" w:cs="Times New Roman"/>
                <w:sz w:val="24"/>
                <w:szCs w:val="24"/>
              </w:rPr>
            </w:pPr>
            <w:r w:rsidRPr="009E1536">
              <w:rPr>
                <w:rFonts w:ascii="Times New Roman" w:hAnsi="Times New Roman" w:cs="Times New Roman"/>
                <w:sz w:val="24"/>
                <w:szCs w:val="24"/>
              </w:rPr>
              <w:t>Dinleme ve Tekrarlama</w:t>
            </w:r>
          </w:p>
          <w:p w:rsidR="00F1447C" w:rsidRPr="009E1536" w:rsidRDefault="00F1447C" w:rsidP="00191DB3">
            <w:pPr>
              <w:pStyle w:val="ListeParagraf"/>
              <w:ind w:left="360"/>
              <w:jc w:val="both"/>
              <w:rPr>
                <w:rFonts w:ascii="Times New Roman" w:hAnsi="Times New Roman" w:cs="Times New Roman"/>
                <w:sz w:val="24"/>
                <w:szCs w:val="24"/>
              </w:rPr>
            </w:pPr>
          </w:p>
        </w:tc>
        <w:tc>
          <w:tcPr>
            <w:tcW w:w="2409" w:type="dxa"/>
          </w:tcPr>
          <w:p w:rsidR="00F1447C" w:rsidRPr="009E1536" w:rsidRDefault="00F1447C" w:rsidP="004C5544">
            <w:pPr>
              <w:jc w:val="center"/>
              <w:rPr>
                <w:rFonts w:ascii="Times New Roman" w:hAnsi="Times New Roman" w:cs="Times New Roman"/>
                <w:sz w:val="24"/>
                <w:szCs w:val="24"/>
              </w:rPr>
            </w:pPr>
            <w:r w:rsidRPr="009E1536">
              <w:rPr>
                <w:rFonts w:ascii="Times New Roman" w:hAnsi="Times New Roman" w:cs="Times New Roman"/>
                <w:sz w:val="24"/>
                <w:szCs w:val="24"/>
              </w:rPr>
              <w:t>16</w:t>
            </w:r>
          </w:p>
        </w:tc>
      </w:tr>
      <w:tr w:rsidR="00F1447C" w:rsidRPr="009E1536" w:rsidTr="00F1447C">
        <w:tc>
          <w:tcPr>
            <w:tcW w:w="5245" w:type="dxa"/>
          </w:tcPr>
          <w:p w:rsidR="000A162A" w:rsidRPr="009E1536" w:rsidRDefault="000A162A" w:rsidP="000A162A">
            <w:pPr>
              <w:jc w:val="both"/>
              <w:rPr>
                <w:rFonts w:ascii="Times New Roman" w:hAnsi="Times New Roman" w:cs="Times New Roman"/>
                <w:b/>
                <w:sz w:val="24"/>
                <w:szCs w:val="24"/>
              </w:rPr>
            </w:pPr>
            <w:r w:rsidRPr="009E1536">
              <w:rPr>
                <w:rFonts w:ascii="Times New Roman" w:hAnsi="Times New Roman" w:cs="Times New Roman"/>
                <w:b/>
                <w:sz w:val="24"/>
                <w:szCs w:val="24"/>
              </w:rPr>
              <w:t>Arapça Dil Bilgisi: Mechul Fiil</w:t>
            </w:r>
          </w:p>
          <w:p w:rsidR="000A162A" w:rsidRPr="009E1536" w:rsidRDefault="000A162A" w:rsidP="003D3DE4">
            <w:pPr>
              <w:pStyle w:val="ListeParagraf"/>
              <w:numPr>
                <w:ilvl w:val="0"/>
                <w:numId w:val="36"/>
              </w:numPr>
              <w:jc w:val="both"/>
              <w:rPr>
                <w:rFonts w:ascii="Times New Roman" w:hAnsi="Times New Roman" w:cs="Times New Roman"/>
                <w:sz w:val="24"/>
                <w:szCs w:val="24"/>
              </w:rPr>
            </w:pPr>
            <w:r w:rsidRPr="009E1536">
              <w:rPr>
                <w:rFonts w:ascii="Times New Roman" w:hAnsi="Times New Roman" w:cs="Times New Roman"/>
                <w:sz w:val="24"/>
                <w:szCs w:val="24"/>
              </w:rPr>
              <w:t>Konuyla ilgili grup çalışması</w:t>
            </w:r>
          </w:p>
          <w:p w:rsidR="001B1AFE" w:rsidRPr="009E1536" w:rsidRDefault="004C5544" w:rsidP="003D3DE4">
            <w:pPr>
              <w:pStyle w:val="ListeParagraf"/>
              <w:numPr>
                <w:ilvl w:val="0"/>
                <w:numId w:val="36"/>
              </w:numPr>
              <w:jc w:val="both"/>
              <w:rPr>
                <w:rFonts w:ascii="Times New Roman" w:hAnsi="Times New Roman" w:cs="Times New Roman"/>
                <w:sz w:val="24"/>
                <w:szCs w:val="24"/>
              </w:rPr>
            </w:pPr>
            <w:r>
              <w:rPr>
                <w:rFonts w:ascii="Times New Roman" w:hAnsi="Times New Roman" w:cs="Times New Roman"/>
                <w:sz w:val="24"/>
                <w:szCs w:val="24"/>
              </w:rPr>
              <w:t>Es-Sıhhatu ve</w:t>
            </w:r>
            <w:r w:rsidR="003C662B" w:rsidRPr="009E1536">
              <w:rPr>
                <w:rFonts w:ascii="Times New Roman" w:hAnsi="Times New Roman" w:cs="Times New Roman"/>
                <w:sz w:val="24"/>
                <w:szCs w:val="24"/>
              </w:rPr>
              <w:t xml:space="preserve"> Et-Tedhin </w:t>
            </w:r>
          </w:p>
          <w:p w:rsidR="00F1447C" w:rsidRPr="009E1536" w:rsidRDefault="00F1447C" w:rsidP="003C662B">
            <w:pPr>
              <w:ind w:left="720"/>
              <w:jc w:val="both"/>
              <w:rPr>
                <w:rFonts w:ascii="Times New Roman" w:hAnsi="Times New Roman" w:cs="Times New Roman"/>
                <w:sz w:val="24"/>
                <w:szCs w:val="24"/>
              </w:rPr>
            </w:pPr>
          </w:p>
        </w:tc>
        <w:tc>
          <w:tcPr>
            <w:tcW w:w="2409" w:type="dxa"/>
          </w:tcPr>
          <w:p w:rsidR="00F1447C" w:rsidRPr="009E1536" w:rsidRDefault="00F1447C" w:rsidP="004C5544">
            <w:pPr>
              <w:jc w:val="center"/>
              <w:rPr>
                <w:rFonts w:ascii="Times New Roman" w:hAnsi="Times New Roman" w:cs="Times New Roman"/>
                <w:sz w:val="24"/>
                <w:szCs w:val="24"/>
              </w:rPr>
            </w:pPr>
          </w:p>
          <w:p w:rsidR="00F1447C" w:rsidRPr="009E1536" w:rsidRDefault="00F1447C" w:rsidP="004C5544">
            <w:pPr>
              <w:jc w:val="center"/>
              <w:rPr>
                <w:rFonts w:ascii="Times New Roman" w:hAnsi="Times New Roman" w:cs="Times New Roman"/>
                <w:sz w:val="24"/>
                <w:szCs w:val="24"/>
              </w:rPr>
            </w:pPr>
            <w:r w:rsidRPr="009E1536">
              <w:rPr>
                <w:rFonts w:ascii="Times New Roman" w:hAnsi="Times New Roman" w:cs="Times New Roman"/>
                <w:sz w:val="24"/>
                <w:szCs w:val="24"/>
              </w:rPr>
              <w:t>16</w:t>
            </w:r>
          </w:p>
        </w:tc>
      </w:tr>
      <w:tr w:rsidR="00F1447C" w:rsidRPr="009E1536" w:rsidTr="00F1447C">
        <w:tc>
          <w:tcPr>
            <w:tcW w:w="5245" w:type="dxa"/>
          </w:tcPr>
          <w:p w:rsidR="003C662B" w:rsidRPr="009E1536" w:rsidRDefault="003C662B" w:rsidP="003C662B">
            <w:pPr>
              <w:jc w:val="both"/>
              <w:rPr>
                <w:rFonts w:ascii="Times New Roman" w:hAnsi="Times New Roman" w:cs="Times New Roman"/>
                <w:b/>
                <w:sz w:val="24"/>
                <w:szCs w:val="24"/>
              </w:rPr>
            </w:pPr>
            <w:r w:rsidRPr="009E1536">
              <w:rPr>
                <w:rFonts w:ascii="Times New Roman" w:hAnsi="Times New Roman" w:cs="Times New Roman"/>
                <w:b/>
                <w:sz w:val="24"/>
                <w:szCs w:val="24"/>
              </w:rPr>
              <w:t>Arapça Dil Bilgisi: Mübteda H</w:t>
            </w:r>
            <w:r w:rsidR="003D3DE4" w:rsidRPr="009E1536">
              <w:rPr>
                <w:rFonts w:ascii="Times New Roman" w:hAnsi="Times New Roman" w:cs="Times New Roman"/>
                <w:b/>
                <w:sz w:val="24"/>
                <w:szCs w:val="24"/>
              </w:rPr>
              <w:t>aber İ</w:t>
            </w:r>
            <w:r w:rsidRPr="009E1536">
              <w:rPr>
                <w:rFonts w:ascii="Times New Roman" w:hAnsi="Times New Roman" w:cs="Times New Roman"/>
                <w:b/>
                <w:sz w:val="24"/>
                <w:szCs w:val="24"/>
              </w:rPr>
              <w:t>lişkisi</w:t>
            </w:r>
          </w:p>
          <w:p w:rsidR="00104902" w:rsidRPr="009E1536" w:rsidRDefault="00104902" w:rsidP="003D3DE4">
            <w:pPr>
              <w:pStyle w:val="ListeParagraf"/>
              <w:numPr>
                <w:ilvl w:val="0"/>
                <w:numId w:val="37"/>
              </w:numPr>
              <w:jc w:val="both"/>
              <w:rPr>
                <w:rFonts w:ascii="Times New Roman" w:hAnsi="Times New Roman" w:cs="Times New Roman"/>
                <w:sz w:val="24"/>
                <w:szCs w:val="24"/>
              </w:rPr>
            </w:pPr>
            <w:r w:rsidRPr="009E1536">
              <w:rPr>
                <w:rFonts w:ascii="Times New Roman" w:hAnsi="Times New Roman" w:cs="Times New Roman"/>
                <w:sz w:val="24"/>
                <w:szCs w:val="24"/>
              </w:rPr>
              <w:t xml:space="preserve">Sözlü </w:t>
            </w:r>
            <w:r w:rsidR="00A949F5">
              <w:rPr>
                <w:rFonts w:ascii="Times New Roman" w:hAnsi="Times New Roman" w:cs="Times New Roman"/>
                <w:sz w:val="24"/>
                <w:szCs w:val="24"/>
              </w:rPr>
              <w:t>Grup Ç</w:t>
            </w:r>
            <w:r w:rsidRPr="009E1536">
              <w:rPr>
                <w:rFonts w:ascii="Times New Roman" w:hAnsi="Times New Roman" w:cs="Times New Roman"/>
                <w:sz w:val="24"/>
                <w:szCs w:val="24"/>
              </w:rPr>
              <w:t>alışması</w:t>
            </w:r>
          </w:p>
          <w:p w:rsidR="00F1447C" w:rsidRPr="009E1536" w:rsidRDefault="00F1447C" w:rsidP="003C5788">
            <w:pPr>
              <w:pStyle w:val="ListeParagraf"/>
              <w:ind w:left="360"/>
              <w:jc w:val="both"/>
              <w:rPr>
                <w:rFonts w:ascii="Times New Roman" w:hAnsi="Times New Roman" w:cs="Times New Roman"/>
                <w:sz w:val="24"/>
                <w:szCs w:val="24"/>
              </w:rPr>
            </w:pPr>
          </w:p>
        </w:tc>
        <w:tc>
          <w:tcPr>
            <w:tcW w:w="2409" w:type="dxa"/>
          </w:tcPr>
          <w:p w:rsidR="00F1447C" w:rsidRPr="009E1536" w:rsidRDefault="00F1447C" w:rsidP="004C5544">
            <w:pPr>
              <w:jc w:val="center"/>
              <w:rPr>
                <w:rFonts w:ascii="Times New Roman" w:hAnsi="Times New Roman" w:cs="Times New Roman"/>
                <w:sz w:val="24"/>
                <w:szCs w:val="24"/>
              </w:rPr>
            </w:pPr>
            <w:r w:rsidRPr="009E1536">
              <w:rPr>
                <w:rFonts w:ascii="Times New Roman" w:hAnsi="Times New Roman" w:cs="Times New Roman"/>
                <w:sz w:val="24"/>
                <w:szCs w:val="24"/>
              </w:rPr>
              <w:t>16</w:t>
            </w:r>
          </w:p>
        </w:tc>
      </w:tr>
      <w:tr w:rsidR="00F1447C" w:rsidRPr="009E1536" w:rsidTr="00F1447C">
        <w:tc>
          <w:tcPr>
            <w:tcW w:w="5245" w:type="dxa"/>
          </w:tcPr>
          <w:p w:rsidR="003D3DE4" w:rsidRPr="009E1536" w:rsidRDefault="003D3DE4" w:rsidP="003D3DE4">
            <w:pPr>
              <w:jc w:val="both"/>
              <w:rPr>
                <w:rFonts w:ascii="Times New Roman" w:hAnsi="Times New Roman" w:cs="Times New Roman"/>
                <w:b/>
                <w:sz w:val="24"/>
                <w:szCs w:val="24"/>
              </w:rPr>
            </w:pPr>
            <w:r w:rsidRPr="009E1536">
              <w:rPr>
                <w:rFonts w:ascii="Times New Roman" w:hAnsi="Times New Roman" w:cs="Times New Roman"/>
                <w:b/>
                <w:sz w:val="24"/>
                <w:szCs w:val="24"/>
              </w:rPr>
              <w:t>Arapça Dil Bilgisi: Münada</w:t>
            </w:r>
          </w:p>
          <w:p w:rsidR="00104902" w:rsidRPr="009E1536" w:rsidRDefault="00267558" w:rsidP="00025142">
            <w:pPr>
              <w:pStyle w:val="ListeParagraf"/>
              <w:numPr>
                <w:ilvl w:val="0"/>
                <w:numId w:val="38"/>
              </w:numPr>
              <w:jc w:val="both"/>
              <w:rPr>
                <w:rFonts w:ascii="Times New Roman" w:hAnsi="Times New Roman" w:cs="Times New Roman"/>
                <w:sz w:val="24"/>
                <w:szCs w:val="24"/>
              </w:rPr>
            </w:pPr>
            <w:r w:rsidRPr="009E1536">
              <w:rPr>
                <w:rFonts w:ascii="Times New Roman" w:hAnsi="Times New Roman" w:cs="Times New Roman"/>
                <w:sz w:val="24"/>
                <w:szCs w:val="24"/>
              </w:rPr>
              <w:t>Astronomi ve Yeryüzü</w:t>
            </w:r>
            <w:r w:rsidR="00A949F5">
              <w:rPr>
                <w:rFonts w:ascii="Times New Roman" w:hAnsi="Times New Roman" w:cs="Times New Roman"/>
                <w:sz w:val="24"/>
                <w:szCs w:val="24"/>
              </w:rPr>
              <w:t xml:space="preserve"> K</w:t>
            </w:r>
            <w:r w:rsidR="00025142" w:rsidRPr="009E1536">
              <w:rPr>
                <w:rFonts w:ascii="Times New Roman" w:hAnsi="Times New Roman" w:cs="Times New Roman"/>
                <w:sz w:val="24"/>
                <w:szCs w:val="24"/>
              </w:rPr>
              <w:t>elimeleri</w:t>
            </w:r>
          </w:p>
          <w:p w:rsidR="00F1447C" w:rsidRPr="009E1536" w:rsidRDefault="00A949F5" w:rsidP="00025142">
            <w:pPr>
              <w:pStyle w:val="ListeParagraf"/>
              <w:numPr>
                <w:ilvl w:val="0"/>
                <w:numId w:val="38"/>
              </w:numPr>
              <w:jc w:val="both"/>
              <w:rPr>
                <w:rFonts w:ascii="Times New Roman" w:hAnsi="Times New Roman" w:cs="Times New Roman"/>
                <w:sz w:val="24"/>
                <w:szCs w:val="24"/>
              </w:rPr>
            </w:pPr>
            <w:r>
              <w:rPr>
                <w:rFonts w:ascii="Times New Roman" w:hAnsi="Times New Roman" w:cs="Times New Roman"/>
                <w:sz w:val="24"/>
                <w:szCs w:val="24"/>
              </w:rPr>
              <w:t>Kelime Bilgisi Odaklı A</w:t>
            </w:r>
            <w:r w:rsidR="00104902" w:rsidRPr="009E1536">
              <w:rPr>
                <w:rFonts w:ascii="Times New Roman" w:hAnsi="Times New Roman" w:cs="Times New Roman"/>
                <w:sz w:val="24"/>
                <w:szCs w:val="24"/>
              </w:rPr>
              <w:t xml:space="preserve">lıştırmalar. </w:t>
            </w:r>
          </w:p>
          <w:p w:rsidR="00104902" w:rsidRPr="009E1536" w:rsidRDefault="00104902" w:rsidP="00104902">
            <w:pPr>
              <w:pStyle w:val="ListeParagraf"/>
              <w:ind w:left="1080"/>
              <w:jc w:val="both"/>
              <w:rPr>
                <w:rFonts w:ascii="Times New Roman" w:hAnsi="Times New Roman" w:cs="Times New Roman"/>
                <w:sz w:val="24"/>
                <w:szCs w:val="24"/>
              </w:rPr>
            </w:pPr>
          </w:p>
        </w:tc>
        <w:tc>
          <w:tcPr>
            <w:tcW w:w="2409" w:type="dxa"/>
          </w:tcPr>
          <w:p w:rsidR="00F1447C" w:rsidRPr="009E1536" w:rsidRDefault="00F1447C" w:rsidP="004C5544">
            <w:pPr>
              <w:jc w:val="center"/>
              <w:rPr>
                <w:rFonts w:ascii="Times New Roman" w:hAnsi="Times New Roman" w:cs="Times New Roman"/>
                <w:sz w:val="24"/>
                <w:szCs w:val="24"/>
              </w:rPr>
            </w:pPr>
            <w:r w:rsidRPr="009E1536">
              <w:rPr>
                <w:rFonts w:ascii="Times New Roman" w:hAnsi="Times New Roman" w:cs="Times New Roman"/>
                <w:sz w:val="24"/>
                <w:szCs w:val="24"/>
              </w:rPr>
              <w:t>16</w:t>
            </w:r>
          </w:p>
        </w:tc>
      </w:tr>
      <w:tr w:rsidR="00F1447C" w:rsidRPr="009E1536" w:rsidTr="00F1447C">
        <w:tc>
          <w:tcPr>
            <w:tcW w:w="5245" w:type="dxa"/>
          </w:tcPr>
          <w:p w:rsidR="00025142" w:rsidRPr="009E1536" w:rsidRDefault="00025142" w:rsidP="00025142">
            <w:pPr>
              <w:jc w:val="both"/>
              <w:rPr>
                <w:rFonts w:ascii="Times New Roman" w:hAnsi="Times New Roman" w:cs="Times New Roman"/>
                <w:b/>
                <w:sz w:val="24"/>
                <w:szCs w:val="24"/>
              </w:rPr>
            </w:pPr>
            <w:r w:rsidRPr="009E1536">
              <w:rPr>
                <w:rFonts w:ascii="Times New Roman" w:hAnsi="Times New Roman" w:cs="Times New Roman"/>
                <w:b/>
                <w:sz w:val="24"/>
                <w:szCs w:val="24"/>
              </w:rPr>
              <w:t>Arapça Dil Bilgisi: Müstesna</w:t>
            </w:r>
          </w:p>
          <w:p w:rsidR="00104902" w:rsidRPr="009E1536" w:rsidRDefault="00025142" w:rsidP="00025142">
            <w:pPr>
              <w:jc w:val="both"/>
              <w:rPr>
                <w:rFonts w:ascii="Times New Roman" w:hAnsi="Times New Roman" w:cs="Times New Roman"/>
                <w:sz w:val="24"/>
                <w:szCs w:val="24"/>
              </w:rPr>
            </w:pPr>
            <w:r w:rsidRPr="009E1536">
              <w:rPr>
                <w:rFonts w:ascii="Times New Roman" w:hAnsi="Times New Roman" w:cs="Times New Roman"/>
                <w:sz w:val="24"/>
                <w:szCs w:val="24"/>
              </w:rPr>
              <w:t>Asr-u El-Ittısal</w:t>
            </w:r>
            <w:r w:rsidR="00104902" w:rsidRPr="009E1536">
              <w:rPr>
                <w:rFonts w:ascii="Times New Roman" w:hAnsi="Times New Roman" w:cs="Times New Roman"/>
                <w:sz w:val="24"/>
                <w:szCs w:val="24"/>
              </w:rPr>
              <w:t xml:space="preserve"> (</w:t>
            </w:r>
            <w:r w:rsidR="00267558" w:rsidRPr="009E1536">
              <w:rPr>
                <w:rFonts w:ascii="Times New Roman" w:hAnsi="Times New Roman" w:cs="Times New Roman"/>
                <w:sz w:val="24"/>
                <w:szCs w:val="24"/>
              </w:rPr>
              <w:t>İletişim Çağı</w:t>
            </w:r>
            <w:r w:rsidR="00104902" w:rsidRPr="009E1536">
              <w:rPr>
                <w:rFonts w:ascii="Times New Roman" w:hAnsi="Times New Roman" w:cs="Times New Roman"/>
                <w:sz w:val="24"/>
                <w:szCs w:val="24"/>
              </w:rPr>
              <w:t>)</w:t>
            </w:r>
            <w:r w:rsidRPr="009E1536">
              <w:rPr>
                <w:rFonts w:ascii="Times New Roman" w:hAnsi="Times New Roman" w:cs="Times New Roman"/>
                <w:sz w:val="24"/>
                <w:szCs w:val="24"/>
              </w:rPr>
              <w:t xml:space="preserve"> Okuma Parçası Analizi</w:t>
            </w:r>
          </w:p>
          <w:p w:rsidR="00F1447C" w:rsidRPr="009E1536" w:rsidRDefault="00F1447C" w:rsidP="00025142">
            <w:pPr>
              <w:pStyle w:val="ListeParagraf"/>
              <w:ind w:left="1211"/>
              <w:jc w:val="both"/>
              <w:rPr>
                <w:rFonts w:ascii="Times New Roman" w:hAnsi="Times New Roman" w:cs="Times New Roman"/>
                <w:sz w:val="24"/>
                <w:szCs w:val="24"/>
              </w:rPr>
            </w:pPr>
          </w:p>
        </w:tc>
        <w:tc>
          <w:tcPr>
            <w:tcW w:w="2409" w:type="dxa"/>
          </w:tcPr>
          <w:p w:rsidR="00F1447C" w:rsidRPr="009E1536" w:rsidRDefault="003C5788" w:rsidP="004C5544">
            <w:pPr>
              <w:jc w:val="center"/>
              <w:rPr>
                <w:rFonts w:ascii="Times New Roman" w:hAnsi="Times New Roman" w:cs="Times New Roman"/>
                <w:sz w:val="24"/>
                <w:szCs w:val="24"/>
              </w:rPr>
            </w:pPr>
            <w:r w:rsidRPr="009E1536">
              <w:rPr>
                <w:rFonts w:ascii="Times New Roman" w:hAnsi="Times New Roman" w:cs="Times New Roman"/>
                <w:sz w:val="24"/>
                <w:szCs w:val="24"/>
              </w:rPr>
              <w:t>8</w:t>
            </w:r>
          </w:p>
        </w:tc>
      </w:tr>
      <w:tr w:rsidR="00F1447C" w:rsidRPr="009E1536" w:rsidTr="00E31976">
        <w:trPr>
          <w:trHeight w:val="770"/>
        </w:trPr>
        <w:tc>
          <w:tcPr>
            <w:tcW w:w="5245" w:type="dxa"/>
          </w:tcPr>
          <w:p w:rsidR="00B045FE" w:rsidRPr="009E1536" w:rsidRDefault="00B045FE" w:rsidP="00B045FE">
            <w:pPr>
              <w:jc w:val="both"/>
              <w:rPr>
                <w:rFonts w:ascii="Times New Roman" w:hAnsi="Times New Roman" w:cs="Times New Roman"/>
                <w:b/>
                <w:sz w:val="24"/>
                <w:szCs w:val="24"/>
              </w:rPr>
            </w:pPr>
            <w:r w:rsidRPr="009E1536">
              <w:rPr>
                <w:rFonts w:ascii="Times New Roman" w:hAnsi="Times New Roman" w:cs="Times New Roman"/>
                <w:b/>
                <w:sz w:val="24"/>
                <w:szCs w:val="24"/>
              </w:rPr>
              <w:t>Arapça Dil Bilgisi: İsmi Mevsul</w:t>
            </w:r>
          </w:p>
          <w:p w:rsidR="00104902" w:rsidRPr="009E1536" w:rsidRDefault="00267558" w:rsidP="00B045FE">
            <w:pPr>
              <w:jc w:val="both"/>
              <w:rPr>
                <w:rFonts w:ascii="Times New Roman" w:hAnsi="Times New Roman" w:cs="Times New Roman"/>
                <w:b/>
                <w:sz w:val="24"/>
                <w:szCs w:val="24"/>
              </w:rPr>
            </w:pPr>
            <w:r w:rsidRPr="009E1536">
              <w:rPr>
                <w:rFonts w:ascii="Times New Roman" w:hAnsi="Times New Roman" w:cs="Times New Roman"/>
                <w:sz w:val="24"/>
                <w:szCs w:val="24"/>
              </w:rPr>
              <w:t xml:space="preserve"> </w:t>
            </w:r>
            <w:r w:rsidR="00B045FE" w:rsidRPr="009E1536">
              <w:rPr>
                <w:rFonts w:ascii="Times New Roman" w:hAnsi="Times New Roman" w:cs="Times New Roman"/>
                <w:sz w:val="24"/>
                <w:szCs w:val="24"/>
              </w:rPr>
              <w:t>El-Ahlak</w:t>
            </w:r>
            <w:r w:rsidR="00104902" w:rsidRPr="009E1536">
              <w:rPr>
                <w:rFonts w:ascii="Times New Roman" w:hAnsi="Times New Roman" w:cs="Times New Roman"/>
                <w:sz w:val="24"/>
                <w:szCs w:val="24"/>
              </w:rPr>
              <w:t xml:space="preserve"> ve El-M</w:t>
            </w:r>
            <w:r w:rsidR="00B045FE" w:rsidRPr="009E1536">
              <w:rPr>
                <w:rFonts w:ascii="Times New Roman" w:hAnsi="Times New Roman" w:cs="Times New Roman"/>
                <w:sz w:val="24"/>
                <w:szCs w:val="24"/>
              </w:rPr>
              <w:t>uctema</w:t>
            </w:r>
            <w:r w:rsidR="003E46B3" w:rsidRPr="009E1536">
              <w:rPr>
                <w:rFonts w:ascii="Times New Roman" w:hAnsi="Times New Roman" w:cs="Times New Roman"/>
                <w:sz w:val="24"/>
                <w:szCs w:val="24"/>
              </w:rPr>
              <w:t xml:space="preserve"> </w:t>
            </w:r>
            <w:r w:rsidR="00B045FE" w:rsidRPr="009E1536">
              <w:rPr>
                <w:rFonts w:ascii="Times New Roman" w:hAnsi="Times New Roman" w:cs="Times New Roman"/>
                <w:sz w:val="24"/>
                <w:szCs w:val="24"/>
              </w:rPr>
              <w:t>Okuma Parçası Analizi</w:t>
            </w:r>
          </w:p>
          <w:p w:rsidR="00F1447C" w:rsidRDefault="00F1447C" w:rsidP="00B045FE">
            <w:pPr>
              <w:pStyle w:val="ListeParagraf"/>
              <w:ind w:left="1211"/>
              <w:jc w:val="both"/>
              <w:rPr>
                <w:rFonts w:ascii="Times New Roman" w:hAnsi="Times New Roman" w:cs="Times New Roman"/>
                <w:sz w:val="24"/>
                <w:szCs w:val="24"/>
              </w:rPr>
            </w:pPr>
          </w:p>
          <w:p w:rsidR="004C5544" w:rsidRPr="009E1536" w:rsidRDefault="004C5544" w:rsidP="00B045FE">
            <w:pPr>
              <w:pStyle w:val="ListeParagraf"/>
              <w:ind w:left="1211"/>
              <w:jc w:val="both"/>
              <w:rPr>
                <w:rFonts w:ascii="Times New Roman" w:hAnsi="Times New Roman" w:cs="Times New Roman"/>
                <w:sz w:val="24"/>
                <w:szCs w:val="24"/>
              </w:rPr>
            </w:pPr>
          </w:p>
        </w:tc>
        <w:tc>
          <w:tcPr>
            <w:tcW w:w="2409" w:type="dxa"/>
          </w:tcPr>
          <w:p w:rsidR="00F1447C" w:rsidRPr="009E1536" w:rsidRDefault="003C5788" w:rsidP="004C5544">
            <w:pPr>
              <w:jc w:val="center"/>
              <w:rPr>
                <w:rFonts w:ascii="Times New Roman" w:hAnsi="Times New Roman" w:cs="Times New Roman"/>
                <w:sz w:val="24"/>
                <w:szCs w:val="24"/>
              </w:rPr>
            </w:pPr>
            <w:r w:rsidRPr="009E1536">
              <w:rPr>
                <w:rFonts w:ascii="Times New Roman" w:hAnsi="Times New Roman" w:cs="Times New Roman"/>
                <w:sz w:val="24"/>
                <w:szCs w:val="24"/>
              </w:rPr>
              <w:t>8</w:t>
            </w:r>
          </w:p>
        </w:tc>
      </w:tr>
      <w:tr w:rsidR="00F1447C" w:rsidRPr="009E1536" w:rsidTr="00F1447C">
        <w:tc>
          <w:tcPr>
            <w:tcW w:w="5245" w:type="dxa"/>
          </w:tcPr>
          <w:p w:rsidR="006378D3" w:rsidRDefault="006378D3" w:rsidP="003E46B3">
            <w:pPr>
              <w:jc w:val="both"/>
              <w:rPr>
                <w:rFonts w:ascii="Times New Roman" w:hAnsi="Times New Roman" w:cs="Times New Roman"/>
                <w:b/>
                <w:sz w:val="24"/>
                <w:szCs w:val="24"/>
              </w:rPr>
            </w:pPr>
          </w:p>
          <w:p w:rsidR="00A62A78" w:rsidRPr="009E1536" w:rsidRDefault="00A62A78" w:rsidP="003E46B3">
            <w:pPr>
              <w:jc w:val="both"/>
              <w:rPr>
                <w:rFonts w:ascii="Times New Roman" w:hAnsi="Times New Roman" w:cs="Times New Roman"/>
                <w:b/>
                <w:sz w:val="24"/>
                <w:szCs w:val="24"/>
              </w:rPr>
            </w:pPr>
            <w:r w:rsidRPr="009E1536">
              <w:rPr>
                <w:rFonts w:ascii="Times New Roman" w:hAnsi="Times New Roman" w:cs="Times New Roman"/>
                <w:b/>
                <w:sz w:val="24"/>
                <w:szCs w:val="24"/>
              </w:rPr>
              <w:t>Arapça Dil Bilgisi: Harfi Cerler ve Anlamları</w:t>
            </w:r>
          </w:p>
          <w:p w:rsidR="00F1447C" w:rsidRPr="009E1536" w:rsidRDefault="00A62A78" w:rsidP="003E46B3">
            <w:pPr>
              <w:pStyle w:val="ListeParagraf"/>
              <w:numPr>
                <w:ilvl w:val="0"/>
                <w:numId w:val="39"/>
              </w:numPr>
              <w:ind w:left="459"/>
              <w:jc w:val="both"/>
              <w:rPr>
                <w:rFonts w:ascii="Times New Roman" w:hAnsi="Times New Roman" w:cs="Times New Roman"/>
                <w:sz w:val="24"/>
                <w:szCs w:val="24"/>
              </w:rPr>
            </w:pPr>
            <w:r w:rsidRPr="009E1536">
              <w:rPr>
                <w:rFonts w:ascii="Times New Roman" w:hAnsi="Times New Roman" w:cs="Times New Roman"/>
                <w:sz w:val="24"/>
                <w:szCs w:val="24"/>
              </w:rPr>
              <w:t>Makale hazırlama</w:t>
            </w:r>
          </w:p>
          <w:p w:rsidR="003E46B3" w:rsidRPr="009E1536" w:rsidRDefault="003E46B3" w:rsidP="003E46B3">
            <w:pPr>
              <w:pStyle w:val="ListeParagraf"/>
              <w:numPr>
                <w:ilvl w:val="0"/>
                <w:numId w:val="39"/>
              </w:numPr>
              <w:ind w:left="459"/>
              <w:jc w:val="both"/>
              <w:rPr>
                <w:rFonts w:ascii="Times New Roman" w:hAnsi="Times New Roman" w:cs="Times New Roman"/>
                <w:sz w:val="24"/>
                <w:szCs w:val="24"/>
              </w:rPr>
            </w:pPr>
            <w:r w:rsidRPr="009E1536">
              <w:rPr>
                <w:rFonts w:ascii="Times New Roman" w:hAnsi="Times New Roman" w:cs="Times New Roman"/>
                <w:sz w:val="24"/>
                <w:szCs w:val="24"/>
              </w:rPr>
              <w:t>Kompozisyon Yazma</w:t>
            </w:r>
          </w:p>
        </w:tc>
        <w:tc>
          <w:tcPr>
            <w:tcW w:w="2409" w:type="dxa"/>
          </w:tcPr>
          <w:p w:rsidR="004C5544" w:rsidRDefault="004C5544" w:rsidP="004C5544">
            <w:pPr>
              <w:jc w:val="center"/>
              <w:rPr>
                <w:rFonts w:ascii="Times New Roman" w:hAnsi="Times New Roman" w:cs="Times New Roman"/>
                <w:sz w:val="24"/>
                <w:szCs w:val="24"/>
              </w:rPr>
            </w:pPr>
          </w:p>
          <w:p w:rsidR="00F1447C" w:rsidRPr="009E1536" w:rsidRDefault="006378D3" w:rsidP="004C5544">
            <w:pPr>
              <w:jc w:val="center"/>
              <w:rPr>
                <w:rFonts w:ascii="Times New Roman" w:hAnsi="Times New Roman" w:cs="Times New Roman"/>
                <w:sz w:val="24"/>
                <w:szCs w:val="24"/>
              </w:rPr>
            </w:pPr>
            <w:r>
              <w:rPr>
                <w:rFonts w:ascii="Times New Roman" w:hAnsi="Times New Roman" w:cs="Times New Roman"/>
                <w:sz w:val="24"/>
                <w:szCs w:val="24"/>
              </w:rPr>
              <w:t>16</w:t>
            </w:r>
          </w:p>
        </w:tc>
      </w:tr>
      <w:tr w:rsidR="003C5788" w:rsidRPr="009E1536" w:rsidTr="00F1447C">
        <w:tc>
          <w:tcPr>
            <w:tcW w:w="5245" w:type="dxa"/>
          </w:tcPr>
          <w:p w:rsidR="00A62A78" w:rsidRPr="009E1536" w:rsidRDefault="006378D3" w:rsidP="003E46B3">
            <w:pPr>
              <w:jc w:val="both"/>
              <w:rPr>
                <w:rFonts w:ascii="Times New Roman" w:hAnsi="Times New Roman" w:cs="Times New Roman"/>
                <w:b/>
                <w:sz w:val="24"/>
                <w:szCs w:val="24"/>
              </w:rPr>
            </w:pPr>
            <w:r>
              <w:rPr>
                <w:rFonts w:ascii="Times New Roman" w:hAnsi="Times New Roman" w:cs="Times New Roman"/>
                <w:b/>
                <w:sz w:val="24"/>
                <w:szCs w:val="24"/>
              </w:rPr>
              <w:t>16</w:t>
            </w:r>
            <w:r w:rsidR="00A62A78" w:rsidRPr="009E1536">
              <w:rPr>
                <w:rFonts w:ascii="Times New Roman" w:hAnsi="Times New Roman" w:cs="Times New Roman"/>
                <w:b/>
                <w:sz w:val="24"/>
                <w:szCs w:val="24"/>
              </w:rPr>
              <w:t xml:space="preserve">Arapça Dil Bilgisi: </w:t>
            </w:r>
            <w:r w:rsidR="003E46B3" w:rsidRPr="009E1536">
              <w:rPr>
                <w:rFonts w:ascii="Times New Roman" w:hAnsi="Times New Roman" w:cs="Times New Roman"/>
                <w:b/>
                <w:sz w:val="24"/>
                <w:szCs w:val="24"/>
              </w:rPr>
              <w:t>Cemi Müennes ve K</w:t>
            </w:r>
            <w:r w:rsidR="00A62A78" w:rsidRPr="009E1536">
              <w:rPr>
                <w:rFonts w:ascii="Times New Roman" w:hAnsi="Times New Roman" w:cs="Times New Roman"/>
                <w:b/>
                <w:sz w:val="24"/>
                <w:szCs w:val="24"/>
              </w:rPr>
              <w:t>ullanımı</w:t>
            </w:r>
          </w:p>
          <w:p w:rsidR="00D62745" w:rsidRPr="009E1536" w:rsidRDefault="00D62745" w:rsidP="00B6712C">
            <w:pPr>
              <w:pStyle w:val="ListeParagraf"/>
              <w:numPr>
                <w:ilvl w:val="0"/>
                <w:numId w:val="40"/>
              </w:numPr>
              <w:jc w:val="both"/>
              <w:rPr>
                <w:rFonts w:ascii="Times New Roman" w:hAnsi="Times New Roman" w:cs="Times New Roman"/>
                <w:sz w:val="24"/>
                <w:szCs w:val="24"/>
              </w:rPr>
            </w:pPr>
            <w:r w:rsidRPr="009E1536">
              <w:rPr>
                <w:rFonts w:ascii="Times New Roman" w:hAnsi="Times New Roman" w:cs="Times New Roman"/>
                <w:sz w:val="24"/>
                <w:szCs w:val="24"/>
              </w:rPr>
              <w:t>İmla</w:t>
            </w:r>
            <w:r w:rsidR="00B6712C" w:rsidRPr="009E1536">
              <w:rPr>
                <w:rFonts w:ascii="Times New Roman" w:hAnsi="Times New Roman" w:cs="Times New Roman"/>
                <w:sz w:val="24"/>
                <w:szCs w:val="24"/>
              </w:rPr>
              <w:t xml:space="preserve"> Kuralları</w:t>
            </w:r>
          </w:p>
          <w:p w:rsidR="00A62A78" w:rsidRPr="009E1536" w:rsidRDefault="00A62A78" w:rsidP="00267558">
            <w:pPr>
              <w:jc w:val="both"/>
              <w:rPr>
                <w:rFonts w:ascii="Times New Roman" w:hAnsi="Times New Roman" w:cs="Times New Roman"/>
                <w:sz w:val="24"/>
                <w:szCs w:val="24"/>
              </w:rPr>
            </w:pPr>
          </w:p>
        </w:tc>
        <w:tc>
          <w:tcPr>
            <w:tcW w:w="2409" w:type="dxa"/>
          </w:tcPr>
          <w:p w:rsidR="004C5544" w:rsidRDefault="004C5544" w:rsidP="004C5544">
            <w:pPr>
              <w:jc w:val="center"/>
              <w:rPr>
                <w:rFonts w:ascii="Times New Roman" w:hAnsi="Times New Roman" w:cs="Times New Roman"/>
                <w:sz w:val="24"/>
                <w:szCs w:val="24"/>
              </w:rPr>
            </w:pPr>
          </w:p>
          <w:p w:rsidR="003C5788" w:rsidRPr="009E1536" w:rsidRDefault="00D62745" w:rsidP="004C5544">
            <w:pPr>
              <w:jc w:val="center"/>
              <w:rPr>
                <w:rFonts w:ascii="Times New Roman" w:hAnsi="Times New Roman" w:cs="Times New Roman"/>
                <w:sz w:val="24"/>
                <w:szCs w:val="24"/>
              </w:rPr>
            </w:pPr>
            <w:r w:rsidRPr="009E1536">
              <w:rPr>
                <w:rFonts w:ascii="Times New Roman" w:hAnsi="Times New Roman" w:cs="Times New Roman"/>
                <w:sz w:val="24"/>
                <w:szCs w:val="24"/>
              </w:rPr>
              <w:t>16</w:t>
            </w:r>
          </w:p>
        </w:tc>
      </w:tr>
      <w:tr w:rsidR="003C5788" w:rsidRPr="009E1536" w:rsidTr="00F1447C">
        <w:tc>
          <w:tcPr>
            <w:tcW w:w="5245" w:type="dxa"/>
          </w:tcPr>
          <w:p w:rsidR="00B6712C" w:rsidRPr="009E1536" w:rsidRDefault="00B6712C" w:rsidP="00B6712C">
            <w:pPr>
              <w:jc w:val="both"/>
              <w:rPr>
                <w:rFonts w:ascii="Times New Roman" w:hAnsi="Times New Roman" w:cs="Times New Roman"/>
                <w:b/>
                <w:sz w:val="24"/>
                <w:szCs w:val="24"/>
              </w:rPr>
            </w:pPr>
            <w:r w:rsidRPr="009E1536">
              <w:rPr>
                <w:rFonts w:ascii="Times New Roman" w:hAnsi="Times New Roman" w:cs="Times New Roman"/>
                <w:b/>
                <w:sz w:val="24"/>
                <w:szCs w:val="24"/>
              </w:rPr>
              <w:t>Arapça Dil Bilgisi: Müsenna ve Kullanımı</w:t>
            </w:r>
          </w:p>
          <w:p w:rsidR="00D62745" w:rsidRPr="009E1536" w:rsidRDefault="003E2C1D" w:rsidP="003E2C1D">
            <w:pPr>
              <w:pStyle w:val="ListeParagraf"/>
              <w:numPr>
                <w:ilvl w:val="0"/>
                <w:numId w:val="41"/>
              </w:numPr>
              <w:jc w:val="both"/>
              <w:rPr>
                <w:rFonts w:ascii="Times New Roman" w:hAnsi="Times New Roman" w:cs="Times New Roman"/>
                <w:sz w:val="24"/>
                <w:szCs w:val="24"/>
              </w:rPr>
            </w:pPr>
            <w:r w:rsidRPr="009E1536">
              <w:rPr>
                <w:rFonts w:ascii="Times New Roman" w:hAnsi="Times New Roman" w:cs="Times New Roman"/>
                <w:sz w:val="24"/>
                <w:szCs w:val="24"/>
              </w:rPr>
              <w:t>Diyalog Kurma</w:t>
            </w:r>
          </w:p>
        </w:tc>
        <w:tc>
          <w:tcPr>
            <w:tcW w:w="2409" w:type="dxa"/>
          </w:tcPr>
          <w:p w:rsidR="003C5788" w:rsidRPr="009E1536" w:rsidRDefault="000527CC" w:rsidP="004C5544">
            <w:pPr>
              <w:jc w:val="center"/>
              <w:rPr>
                <w:rFonts w:ascii="Times New Roman" w:hAnsi="Times New Roman" w:cs="Times New Roman"/>
                <w:sz w:val="24"/>
                <w:szCs w:val="24"/>
              </w:rPr>
            </w:pPr>
            <w:r>
              <w:rPr>
                <w:rFonts w:ascii="Times New Roman" w:hAnsi="Times New Roman" w:cs="Times New Roman"/>
                <w:sz w:val="24"/>
                <w:szCs w:val="24"/>
              </w:rPr>
              <w:t>4</w:t>
            </w:r>
          </w:p>
        </w:tc>
      </w:tr>
      <w:tr w:rsidR="00F1447C" w:rsidRPr="009E1536" w:rsidTr="00D62745">
        <w:trPr>
          <w:trHeight w:val="750"/>
        </w:trPr>
        <w:tc>
          <w:tcPr>
            <w:tcW w:w="5245" w:type="dxa"/>
          </w:tcPr>
          <w:p w:rsidR="00A62A78" w:rsidRPr="009E1536" w:rsidRDefault="003E2C1D" w:rsidP="00267558">
            <w:pPr>
              <w:pStyle w:val="ListeParagraf"/>
              <w:numPr>
                <w:ilvl w:val="0"/>
                <w:numId w:val="12"/>
              </w:numPr>
              <w:ind w:left="317"/>
              <w:jc w:val="both"/>
              <w:rPr>
                <w:rFonts w:ascii="Times New Roman" w:hAnsi="Times New Roman" w:cs="Times New Roman"/>
                <w:sz w:val="24"/>
                <w:szCs w:val="24"/>
              </w:rPr>
            </w:pPr>
            <w:r w:rsidRPr="009E1536">
              <w:rPr>
                <w:rFonts w:ascii="Times New Roman" w:hAnsi="Times New Roman" w:cs="Times New Roman"/>
                <w:sz w:val="24"/>
                <w:szCs w:val="24"/>
              </w:rPr>
              <w:t>Coğrafi Bilgiler</w:t>
            </w:r>
            <w:r w:rsidR="00A62A78" w:rsidRPr="009E1536">
              <w:rPr>
                <w:rFonts w:ascii="Times New Roman" w:hAnsi="Times New Roman" w:cs="Times New Roman"/>
                <w:sz w:val="24"/>
                <w:szCs w:val="24"/>
              </w:rPr>
              <w:t xml:space="preserve"> (</w:t>
            </w:r>
            <w:r w:rsidR="00267558" w:rsidRPr="009E1536">
              <w:rPr>
                <w:rFonts w:ascii="Times New Roman" w:hAnsi="Times New Roman" w:cs="Times New Roman"/>
                <w:sz w:val="24"/>
                <w:szCs w:val="24"/>
              </w:rPr>
              <w:t>Bölge</w:t>
            </w:r>
            <w:r w:rsidR="00142F40">
              <w:rPr>
                <w:rFonts w:ascii="Times New Roman" w:hAnsi="Times New Roman" w:cs="Times New Roman"/>
                <w:sz w:val="24"/>
                <w:szCs w:val="24"/>
              </w:rPr>
              <w:t xml:space="preserve">ler, </w:t>
            </w:r>
            <w:r w:rsidRPr="009E1536">
              <w:rPr>
                <w:rFonts w:ascii="Times New Roman" w:hAnsi="Times New Roman" w:cs="Times New Roman"/>
                <w:sz w:val="24"/>
                <w:szCs w:val="24"/>
              </w:rPr>
              <w:t>Ülkeler</w:t>
            </w:r>
            <w:r w:rsidR="00A62A78" w:rsidRPr="009E1536">
              <w:rPr>
                <w:rFonts w:ascii="Times New Roman" w:hAnsi="Times New Roman" w:cs="Times New Roman"/>
                <w:sz w:val="24"/>
                <w:szCs w:val="24"/>
              </w:rPr>
              <w:t xml:space="preserve"> )</w:t>
            </w:r>
          </w:p>
          <w:p w:rsidR="003E2C1D" w:rsidRPr="009E1536" w:rsidRDefault="003E2C1D" w:rsidP="003E2C1D">
            <w:pPr>
              <w:pStyle w:val="ListeParagraf"/>
              <w:ind w:left="317"/>
              <w:jc w:val="both"/>
              <w:rPr>
                <w:rFonts w:ascii="Times New Roman" w:hAnsi="Times New Roman" w:cs="Times New Roman"/>
                <w:sz w:val="24"/>
                <w:szCs w:val="24"/>
              </w:rPr>
            </w:pPr>
          </w:p>
          <w:p w:rsidR="00D62745" w:rsidRPr="009E1536" w:rsidRDefault="00A62A78" w:rsidP="003E2C1D">
            <w:pPr>
              <w:jc w:val="both"/>
              <w:rPr>
                <w:rFonts w:ascii="Times New Roman" w:hAnsi="Times New Roman" w:cs="Times New Roman"/>
                <w:b/>
                <w:sz w:val="24"/>
                <w:szCs w:val="24"/>
              </w:rPr>
            </w:pPr>
            <w:r w:rsidRPr="009E1536">
              <w:rPr>
                <w:rFonts w:ascii="Times New Roman" w:hAnsi="Times New Roman" w:cs="Times New Roman"/>
                <w:b/>
                <w:sz w:val="24"/>
                <w:szCs w:val="24"/>
              </w:rPr>
              <w:t xml:space="preserve">Arapça Dil Bilgisi: </w:t>
            </w:r>
            <w:r w:rsidR="00D1134B" w:rsidRPr="009E1536">
              <w:rPr>
                <w:rFonts w:ascii="Times New Roman" w:hAnsi="Times New Roman" w:cs="Times New Roman"/>
                <w:b/>
                <w:sz w:val="24"/>
                <w:szCs w:val="24"/>
              </w:rPr>
              <w:t>Olumsuzluk E</w:t>
            </w:r>
            <w:r w:rsidR="00D62745" w:rsidRPr="009E1536">
              <w:rPr>
                <w:rFonts w:ascii="Times New Roman" w:hAnsi="Times New Roman" w:cs="Times New Roman"/>
                <w:b/>
                <w:sz w:val="24"/>
                <w:szCs w:val="24"/>
              </w:rPr>
              <w:t>datları</w:t>
            </w:r>
          </w:p>
          <w:p w:rsidR="00267558" w:rsidRPr="009E1536" w:rsidRDefault="00267558" w:rsidP="00267558">
            <w:pPr>
              <w:pStyle w:val="ListeParagraf"/>
              <w:ind w:left="1037"/>
              <w:jc w:val="both"/>
              <w:rPr>
                <w:rFonts w:ascii="Times New Roman" w:hAnsi="Times New Roman" w:cs="Times New Roman"/>
                <w:sz w:val="24"/>
                <w:szCs w:val="24"/>
              </w:rPr>
            </w:pPr>
          </w:p>
        </w:tc>
        <w:tc>
          <w:tcPr>
            <w:tcW w:w="2409" w:type="dxa"/>
          </w:tcPr>
          <w:p w:rsidR="004C5544" w:rsidRDefault="004C5544" w:rsidP="004C5544">
            <w:pPr>
              <w:jc w:val="center"/>
              <w:rPr>
                <w:rFonts w:ascii="Times New Roman" w:hAnsi="Times New Roman" w:cs="Times New Roman"/>
                <w:sz w:val="24"/>
                <w:szCs w:val="24"/>
              </w:rPr>
            </w:pPr>
          </w:p>
          <w:p w:rsidR="00F1447C" w:rsidRPr="009E1536" w:rsidRDefault="00D62745" w:rsidP="004C5544">
            <w:pPr>
              <w:jc w:val="center"/>
              <w:rPr>
                <w:rFonts w:ascii="Times New Roman" w:hAnsi="Times New Roman" w:cs="Times New Roman"/>
                <w:sz w:val="24"/>
                <w:szCs w:val="24"/>
              </w:rPr>
            </w:pPr>
            <w:r w:rsidRPr="009E1536">
              <w:rPr>
                <w:rFonts w:ascii="Times New Roman" w:hAnsi="Times New Roman" w:cs="Times New Roman"/>
                <w:sz w:val="24"/>
                <w:szCs w:val="24"/>
              </w:rPr>
              <w:t>4</w:t>
            </w:r>
          </w:p>
        </w:tc>
      </w:tr>
      <w:tr w:rsidR="00D62745" w:rsidRPr="009E1536" w:rsidTr="00F1447C">
        <w:trPr>
          <w:trHeight w:val="1180"/>
        </w:trPr>
        <w:tc>
          <w:tcPr>
            <w:tcW w:w="5245" w:type="dxa"/>
          </w:tcPr>
          <w:p w:rsidR="00D1134B" w:rsidRPr="009E1536" w:rsidRDefault="00D1134B" w:rsidP="00D1134B">
            <w:pPr>
              <w:jc w:val="both"/>
              <w:rPr>
                <w:rFonts w:ascii="Times New Roman" w:hAnsi="Times New Roman" w:cs="Times New Roman"/>
                <w:sz w:val="24"/>
                <w:szCs w:val="24"/>
              </w:rPr>
            </w:pPr>
            <w:r w:rsidRPr="009E1536">
              <w:rPr>
                <w:rFonts w:ascii="Times New Roman" w:hAnsi="Times New Roman" w:cs="Times New Roman"/>
                <w:sz w:val="24"/>
                <w:szCs w:val="24"/>
              </w:rPr>
              <w:t>A</w:t>
            </w:r>
            <w:r w:rsidR="005B7BDB">
              <w:rPr>
                <w:rFonts w:ascii="Times New Roman" w:hAnsi="Times New Roman" w:cs="Times New Roman"/>
                <w:sz w:val="24"/>
                <w:szCs w:val="24"/>
              </w:rPr>
              <w:t>rapça Dil Bilgisi: Zaman ve Mekâ</w:t>
            </w:r>
            <w:r w:rsidRPr="009E1536">
              <w:rPr>
                <w:rFonts w:ascii="Times New Roman" w:hAnsi="Times New Roman" w:cs="Times New Roman"/>
                <w:sz w:val="24"/>
                <w:szCs w:val="24"/>
              </w:rPr>
              <w:t>n Zarfları</w:t>
            </w:r>
          </w:p>
          <w:p w:rsidR="00A62A78" w:rsidRPr="009E1536" w:rsidRDefault="00267558" w:rsidP="00D1134B">
            <w:pPr>
              <w:pStyle w:val="ListeParagraf"/>
              <w:numPr>
                <w:ilvl w:val="0"/>
                <w:numId w:val="42"/>
              </w:numPr>
              <w:jc w:val="both"/>
              <w:rPr>
                <w:rFonts w:ascii="Times New Roman" w:hAnsi="Times New Roman" w:cs="Times New Roman"/>
                <w:sz w:val="24"/>
                <w:szCs w:val="24"/>
              </w:rPr>
            </w:pPr>
            <w:r w:rsidRPr="009E1536">
              <w:rPr>
                <w:rFonts w:ascii="Times New Roman" w:hAnsi="Times New Roman" w:cs="Times New Roman"/>
                <w:sz w:val="24"/>
                <w:szCs w:val="24"/>
              </w:rPr>
              <w:t xml:space="preserve">Sunum: </w:t>
            </w:r>
            <w:r w:rsidR="00A949F5">
              <w:rPr>
                <w:rFonts w:ascii="Times New Roman" w:hAnsi="Times New Roman" w:cs="Times New Roman"/>
                <w:sz w:val="24"/>
                <w:szCs w:val="24"/>
              </w:rPr>
              <w:t xml:space="preserve">Et </w:t>
            </w:r>
            <w:r w:rsidR="00D1134B" w:rsidRPr="009E1536">
              <w:rPr>
                <w:rFonts w:ascii="Times New Roman" w:hAnsi="Times New Roman" w:cs="Times New Roman"/>
                <w:sz w:val="24"/>
                <w:szCs w:val="24"/>
              </w:rPr>
              <w:t>Tarif Bil-Buldan</w:t>
            </w:r>
            <w:r w:rsidR="00A62A78" w:rsidRPr="009E1536">
              <w:rPr>
                <w:rFonts w:ascii="Times New Roman" w:hAnsi="Times New Roman" w:cs="Times New Roman"/>
                <w:sz w:val="24"/>
                <w:szCs w:val="24"/>
              </w:rPr>
              <w:t xml:space="preserve"> (</w:t>
            </w:r>
            <w:r w:rsidRPr="009E1536">
              <w:rPr>
                <w:rFonts w:ascii="Times New Roman" w:hAnsi="Times New Roman" w:cs="Times New Roman"/>
                <w:sz w:val="24"/>
                <w:szCs w:val="24"/>
              </w:rPr>
              <w:t>Ülke Tanıtımı</w:t>
            </w:r>
            <w:r w:rsidR="00A62A78" w:rsidRPr="009E1536">
              <w:rPr>
                <w:rFonts w:ascii="Times New Roman" w:hAnsi="Times New Roman" w:cs="Times New Roman"/>
                <w:sz w:val="24"/>
                <w:szCs w:val="24"/>
              </w:rPr>
              <w:t>)</w:t>
            </w:r>
          </w:p>
          <w:p w:rsidR="00D62745" w:rsidRPr="009E1536" w:rsidRDefault="00D62745" w:rsidP="00D1134B">
            <w:pPr>
              <w:pStyle w:val="ListeParagraf"/>
              <w:ind w:left="1211"/>
              <w:jc w:val="both"/>
              <w:rPr>
                <w:rFonts w:ascii="Times New Roman" w:hAnsi="Times New Roman" w:cs="Times New Roman"/>
                <w:sz w:val="24"/>
                <w:szCs w:val="24"/>
              </w:rPr>
            </w:pPr>
          </w:p>
        </w:tc>
        <w:tc>
          <w:tcPr>
            <w:tcW w:w="2409" w:type="dxa"/>
          </w:tcPr>
          <w:p w:rsidR="004C5544" w:rsidRDefault="004C5544" w:rsidP="004C5544">
            <w:pPr>
              <w:jc w:val="center"/>
              <w:rPr>
                <w:rFonts w:ascii="Times New Roman" w:hAnsi="Times New Roman" w:cs="Times New Roman"/>
                <w:sz w:val="24"/>
                <w:szCs w:val="24"/>
              </w:rPr>
            </w:pPr>
          </w:p>
          <w:p w:rsidR="00D62745" w:rsidRPr="009E1536" w:rsidRDefault="00D62745" w:rsidP="004C5544">
            <w:pPr>
              <w:jc w:val="center"/>
              <w:rPr>
                <w:rFonts w:ascii="Times New Roman" w:hAnsi="Times New Roman" w:cs="Times New Roman"/>
                <w:sz w:val="24"/>
                <w:szCs w:val="24"/>
              </w:rPr>
            </w:pPr>
            <w:r w:rsidRPr="009E1536">
              <w:rPr>
                <w:rFonts w:ascii="Times New Roman" w:hAnsi="Times New Roman" w:cs="Times New Roman"/>
                <w:sz w:val="24"/>
                <w:szCs w:val="24"/>
              </w:rPr>
              <w:t>4</w:t>
            </w:r>
          </w:p>
        </w:tc>
      </w:tr>
      <w:tr w:rsidR="00D62745" w:rsidRPr="009E1536" w:rsidTr="00A40918">
        <w:trPr>
          <w:trHeight w:val="1023"/>
        </w:trPr>
        <w:tc>
          <w:tcPr>
            <w:tcW w:w="5245" w:type="dxa"/>
          </w:tcPr>
          <w:p w:rsidR="003D096D" w:rsidRPr="009E1536" w:rsidRDefault="003D096D" w:rsidP="003D096D">
            <w:pPr>
              <w:jc w:val="both"/>
              <w:rPr>
                <w:rFonts w:ascii="Times New Roman" w:hAnsi="Times New Roman" w:cs="Times New Roman"/>
                <w:b/>
                <w:sz w:val="24"/>
                <w:szCs w:val="24"/>
              </w:rPr>
            </w:pPr>
            <w:r w:rsidRPr="009E1536">
              <w:rPr>
                <w:rFonts w:ascii="Times New Roman" w:hAnsi="Times New Roman" w:cs="Times New Roman"/>
                <w:b/>
                <w:sz w:val="24"/>
                <w:szCs w:val="24"/>
              </w:rPr>
              <w:t>Arapça Dil Bilgisi: Gayrı Munsarıflar</w:t>
            </w:r>
          </w:p>
          <w:p w:rsidR="00A62A78" w:rsidRPr="009E1536" w:rsidRDefault="003D096D" w:rsidP="003D096D">
            <w:pPr>
              <w:jc w:val="both"/>
              <w:rPr>
                <w:rFonts w:ascii="Times New Roman" w:hAnsi="Times New Roman" w:cs="Times New Roman"/>
                <w:sz w:val="24"/>
                <w:szCs w:val="24"/>
              </w:rPr>
            </w:pPr>
            <w:r w:rsidRPr="009E1536">
              <w:rPr>
                <w:rFonts w:ascii="Times New Roman" w:hAnsi="Times New Roman" w:cs="Times New Roman"/>
                <w:sz w:val="24"/>
                <w:szCs w:val="24"/>
              </w:rPr>
              <w:t xml:space="preserve">Tartışma Konusu: Tehaddiyat'ul Asr </w:t>
            </w:r>
            <w:r w:rsidR="00267558" w:rsidRPr="009E1536">
              <w:rPr>
                <w:rFonts w:ascii="Times New Roman" w:hAnsi="Times New Roman" w:cs="Times New Roman"/>
                <w:sz w:val="24"/>
                <w:szCs w:val="24"/>
              </w:rPr>
              <w:t>(Çağımızın Sorunları</w:t>
            </w:r>
            <w:r w:rsidR="00A62A78" w:rsidRPr="009E1536">
              <w:rPr>
                <w:rFonts w:ascii="Times New Roman" w:hAnsi="Times New Roman" w:cs="Times New Roman"/>
                <w:sz w:val="24"/>
                <w:szCs w:val="24"/>
              </w:rPr>
              <w:t>)</w:t>
            </w:r>
          </w:p>
          <w:p w:rsidR="00F12A22" w:rsidRPr="009E1536" w:rsidRDefault="00F12A22" w:rsidP="003D096D">
            <w:pPr>
              <w:pStyle w:val="ListeParagraf"/>
              <w:ind w:left="1211"/>
              <w:jc w:val="both"/>
              <w:rPr>
                <w:rFonts w:ascii="Times New Roman" w:hAnsi="Times New Roman" w:cs="Times New Roman"/>
                <w:sz w:val="24"/>
                <w:szCs w:val="24"/>
              </w:rPr>
            </w:pPr>
          </w:p>
        </w:tc>
        <w:tc>
          <w:tcPr>
            <w:tcW w:w="2409" w:type="dxa"/>
          </w:tcPr>
          <w:p w:rsidR="004C5544" w:rsidRDefault="004C5544" w:rsidP="004C5544">
            <w:pPr>
              <w:jc w:val="center"/>
              <w:rPr>
                <w:rFonts w:ascii="Times New Roman" w:hAnsi="Times New Roman" w:cs="Times New Roman"/>
                <w:sz w:val="24"/>
                <w:szCs w:val="24"/>
              </w:rPr>
            </w:pPr>
          </w:p>
          <w:p w:rsidR="00D62745" w:rsidRPr="009E1536" w:rsidRDefault="00D62745" w:rsidP="004C5544">
            <w:pPr>
              <w:jc w:val="center"/>
              <w:rPr>
                <w:rFonts w:ascii="Times New Roman" w:hAnsi="Times New Roman" w:cs="Times New Roman"/>
                <w:sz w:val="24"/>
                <w:szCs w:val="24"/>
              </w:rPr>
            </w:pPr>
            <w:r w:rsidRPr="009E1536">
              <w:rPr>
                <w:rFonts w:ascii="Times New Roman" w:hAnsi="Times New Roman" w:cs="Times New Roman"/>
                <w:sz w:val="24"/>
                <w:szCs w:val="24"/>
              </w:rPr>
              <w:t>4</w:t>
            </w:r>
          </w:p>
        </w:tc>
      </w:tr>
      <w:tr w:rsidR="00F1447C" w:rsidRPr="009E1536" w:rsidTr="00A40918">
        <w:trPr>
          <w:trHeight w:val="472"/>
        </w:trPr>
        <w:tc>
          <w:tcPr>
            <w:tcW w:w="5245" w:type="dxa"/>
          </w:tcPr>
          <w:p w:rsidR="00F1447C" w:rsidRPr="009E1536" w:rsidRDefault="00F1447C" w:rsidP="00BC2FF7">
            <w:pPr>
              <w:jc w:val="both"/>
              <w:rPr>
                <w:rFonts w:ascii="Times New Roman" w:hAnsi="Times New Roman" w:cs="Times New Roman"/>
                <w:sz w:val="24"/>
                <w:szCs w:val="24"/>
              </w:rPr>
            </w:pPr>
            <w:r w:rsidRPr="009E1536">
              <w:rPr>
                <w:rFonts w:ascii="Times New Roman" w:hAnsi="Times New Roman" w:cs="Times New Roman"/>
                <w:b/>
                <w:sz w:val="24"/>
                <w:szCs w:val="24"/>
              </w:rPr>
              <w:t xml:space="preserve">Ölçme ve Değerlendirme </w:t>
            </w:r>
          </w:p>
        </w:tc>
        <w:tc>
          <w:tcPr>
            <w:tcW w:w="2409" w:type="dxa"/>
          </w:tcPr>
          <w:p w:rsidR="00F1447C" w:rsidRPr="009E1536" w:rsidRDefault="00F1447C" w:rsidP="004C5544">
            <w:pPr>
              <w:jc w:val="center"/>
              <w:rPr>
                <w:rFonts w:ascii="Times New Roman" w:hAnsi="Times New Roman" w:cs="Times New Roman"/>
                <w:sz w:val="24"/>
                <w:szCs w:val="24"/>
              </w:rPr>
            </w:pPr>
            <w:r w:rsidRPr="009E1536">
              <w:rPr>
                <w:rFonts w:ascii="Times New Roman" w:hAnsi="Times New Roman" w:cs="Times New Roman"/>
                <w:sz w:val="24"/>
                <w:szCs w:val="24"/>
              </w:rPr>
              <w:t>4</w:t>
            </w:r>
          </w:p>
        </w:tc>
      </w:tr>
      <w:tr w:rsidR="00F1447C" w:rsidRPr="009E1536" w:rsidTr="00A40918">
        <w:trPr>
          <w:trHeight w:val="422"/>
        </w:trPr>
        <w:tc>
          <w:tcPr>
            <w:tcW w:w="5245" w:type="dxa"/>
          </w:tcPr>
          <w:p w:rsidR="00F1447C" w:rsidRPr="009E1536" w:rsidRDefault="00F1447C" w:rsidP="006A0B58">
            <w:pPr>
              <w:jc w:val="both"/>
              <w:rPr>
                <w:rFonts w:ascii="Times New Roman" w:hAnsi="Times New Roman" w:cs="Times New Roman"/>
                <w:b/>
                <w:sz w:val="24"/>
                <w:szCs w:val="24"/>
              </w:rPr>
            </w:pPr>
            <w:r w:rsidRPr="009E1536">
              <w:rPr>
                <w:rFonts w:ascii="Times New Roman" w:hAnsi="Times New Roman" w:cs="Times New Roman"/>
                <w:b/>
                <w:sz w:val="24"/>
                <w:szCs w:val="24"/>
              </w:rPr>
              <w:t xml:space="preserve">TOPLAM </w:t>
            </w:r>
          </w:p>
        </w:tc>
        <w:tc>
          <w:tcPr>
            <w:tcW w:w="2409" w:type="dxa"/>
          </w:tcPr>
          <w:p w:rsidR="00F1447C" w:rsidRPr="009E1536" w:rsidRDefault="00F1447C" w:rsidP="00F1447C">
            <w:pPr>
              <w:jc w:val="center"/>
              <w:rPr>
                <w:rFonts w:ascii="Times New Roman" w:hAnsi="Times New Roman" w:cs="Times New Roman"/>
                <w:b/>
                <w:sz w:val="24"/>
                <w:szCs w:val="24"/>
              </w:rPr>
            </w:pPr>
            <w:r w:rsidRPr="009E1536">
              <w:rPr>
                <w:rFonts w:ascii="Times New Roman" w:hAnsi="Times New Roman" w:cs="Times New Roman"/>
                <w:b/>
                <w:sz w:val="24"/>
                <w:szCs w:val="24"/>
              </w:rPr>
              <w:t>164</w:t>
            </w:r>
          </w:p>
        </w:tc>
      </w:tr>
    </w:tbl>
    <w:p w:rsidR="00FF7D2A" w:rsidRPr="009E1536" w:rsidRDefault="00FF7D2A" w:rsidP="007A6B7D">
      <w:pPr>
        <w:jc w:val="center"/>
        <w:rPr>
          <w:rFonts w:ascii="Times New Roman" w:hAnsi="Times New Roman" w:cs="Times New Roman"/>
          <w:b/>
          <w:sz w:val="24"/>
          <w:szCs w:val="24"/>
        </w:rPr>
      </w:pPr>
    </w:p>
    <w:p w:rsidR="00FF7D2A" w:rsidRPr="009E1536" w:rsidRDefault="00FF7D2A" w:rsidP="00FF7D2A">
      <w:pPr>
        <w:pStyle w:val="ListeParagraf"/>
        <w:numPr>
          <w:ilvl w:val="0"/>
          <w:numId w:val="3"/>
        </w:numPr>
        <w:spacing w:line="276" w:lineRule="auto"/>
        <w:jc w:val="both"/>
        <w:rPr>
          <w:rFonts w:ascii="Times New Roman" w:hAnsi="Times New Roman" w:cs="Times New Roman"/>
          <w:b/>
          <w:sz w:val="24"/>
          <w:szCs w:val="24"/>
        </w:rPr>
      </w:pPr>
      <w:r w:rsidRPr="009E1536">
        <w:rPr>
          <w:rFonts w:ascii="Times New Roman" w:hAnsi="Times New Roman" w:cs="Times New Roman"/>
          <w:b/>
          <w:sz w:val="24"/>
          <w:szCs w:val="24"/>
        </w:rPr>
        <w:t>ÖĞRETİM YÖNTEM TEKNİK VE STRATEJİLERİ</w:t>
      </w:r>
    </w:p>
    <w:p w:rsidR="000537C3" w:rsidRPr="009E1536" w:rsidRDefault="000537C3" w:rsidP="000537C3">
      <w:pPr>
        <w:pStyle w:val="ListeParagraf"/>
        <w:spacing w:line="276" w:lineRule="auto"/>
        <w:ind w:left="786"/>
        <w:jc w:val="both"/>
        <w:rPr>
          <w:rFonts w:ascii="Times New Roman" w:hAnsi="Times New Roman" w:cs="Times New Roman"/>
          <w:b/>
          <w:sz w:val="24"/>
          <w:szCs w:val="24"/>
        </w:rPr>
      </w:pPr>
    </w:p>
    <w:p w:rsidR="00FF7D2A" w:rsidRPr="009E1536" w:rsidRDefault="00FF7D2A" w:rsidP="00FF7D2A">
      <w:pPr>
        <w:pStyle w:val="ListeParagraf"/>
        <w:numPr>
          <w:ilvl w:val="0"/>
          <w:numId w:val="14"/>
        </w:numPr>
        <w:autoSpaceDN w:val="0"/>
        <w:spacing w:after="0" w:line="276" w:lineRule="auto"/>
        <w:ind w:right="3"/>
        <w:jc w:val="both"/>
        <w:rPr>
          <w:rFonts w:ascii="Times New Roman" w:hAnsi="Times New Roman" w:cs="Times New Roman"/>
          <w:sz w:val="24"/>
          <w:szCs w:val="24"/>
        </w:rPr>
      </w:pPr>
      <w:r w:rsidRPr="009E1536">
        <w:rPr>
          <w:rFonts w:ascii="Times New Roman" w:hAnsi="Times New Roman" w:cs="Times New Roman"/>
          <w:sz w:val="24"/>
          <w:szCs w:val="24"/>
        </w:rPr>
        <w:t xml:space="preserve">Programın hedeflerine ulaşmak için; aktif öğretim strateji ve yöntemleri kullanılacaktır. </w:t>
      </w:r>
    </w:p>
    <w:p w:rsidR="00FF7D2A" w:rsidRPr="009E1536" w:rsidRDefault="00FF7D2A" w:rsidP="00FF7D2A">
      <w:pPr>
        <w:pStyle w:val="ListeParagraf"/>
        <w:numPr>
          <w:ilvl w:val="0"/>
          <w:numId w:val="14"/>
        </w:numPr>
        <w:autoSpaceDN w:val="0"/>
        <w:spacing w:after="0" w:line="276" w:lineRule="auto"/>
        <w:ind w:right="3"/>
        <w:jc w:val="both"/>
        <w:rPr>
          <w:rFonts w:ascii="Times New Roman" w:hAnsi="Times New Roman" w:cs="Times New Roman"/>
          <w:sz w:val="24"/>
          <w:szCs w:val="24"/>
        </w:rPr>
      </w:pPr>
      <w:r w:rsidRPr="009E1536">
        <w:rPr>
          <w:rFonts w:ascii="Times New Roman" w:hAnsi="Times New Roman" w:cs="Times New Roman"/>
          <w:sz w:val="24"/>
          <w:szCs w:val="24"/>
        </w:rPr>
        <w:t>Eğitim görevlileri ders notlarını elektronik ortamda katılımcılarla paylaşacaktır.</w:t>
      </w:r>
    </w:p>
    <w:p w:rsidR="00FF7D2A" w:rsidRPr="009E1536" w:rsidRDefault="00FF7D2A" w:rsidP="00FF7D2A">
      <w:pPr>
        <w:pStyle w:val="ListeParagraf"/>
        <w:numPr>
          <w:ilvl w:val="0"/>
          <w:numId w:val="14"/>
        </w:numPr>
        <w:autoSpaceDN w:val="0"/>
        <w:spacing w:after="0" w:line="276" w:lineRule="auto"/>
        <w:ind w:right="3"/>
        <w:jc w:val="both"/>
        <w:rPr>
          <w:rFonts w:ascii="Times New Roman" w:hAnsi="Times New Roman" w:cs="Times New Roman"/>
          <w:sz w:val="24"/>
          <w:szCs w:val="24"/>
        </w:rPr>
      </w:pPr>
      <w:r w:rsidRPr="009E1536">
        <w:rPr>
          <w:rFonts w:ascii="Times New Roman" w:hAnsi="Times New Roman" w:cs="Times New Roman"/>
          <w:sz w:val="24"/>
          <w:szCs w:val="24"/>
        </w:rPr>
        <w:t>Bu etkinlik yüz yüze eğitim yaklaşımı ile yapılacaktır.</w:t>
      </w:r>
    </w:p>
    <w:p w:rsidR="00FF7D2A" w:rsidRPr="009E1536" w:rsidRDefault="00FF7D2A" w:rsidP="00FF7D2A">
      <w:pPr>
        <w:pStyle w:val="ListeParagraf"/>
        <w:autoSpaceDN w:val="0"/>
        <w:spacing w:line="276" w:lineRule="auto"/>
        <w:ind w:right="3"/>
        <w:jc w:val="both"/>
        <w:rPr>
          <w:rFonts w:ascii="Times New Roman" w:hAnsi="Times New Roman" w:cs="Times New Roman"/>
          <w:sz w:val="24"/>
          <w:szCs w:val="24"/>
        </w:rPr>
      </w:pPr>
    </w:p>
    <w:p w:rsidR="00FF7D2A" w:rsidRPr="009E1536" w:rsidRDefault="00FF7D2A" w:rsidP="000537C3">
      <w:pPr>
        <w:pStyle w:val="ListeParagraf"/>
        <w:numPr>
          <w:ilvl w:val="0"/>
          <w:numId w:val="3"/>
        </w:numPr>
        <w:jc w:val="both"/>
        <w:rPr>
          <w:rStyle w:val="Gl"/>
          <w:rFonts w:ascii="Times New Roman" w:hAnsi="Times New Roman" w:cs="Times New Roman"/>
          <w:sz w:val="24"/>
          <w:szCs w:val="24"/>
        </w:rPr>
      </w:pPr>
      <w:r w:rsidRPr="009E1536">
        <w:rPr>
          <w:rFonts w:ascii="Times New Roman" w:hAnsi="Times New Roman" w:cs="Times New Roman"/>
          <w:sz w:val="24"/>
          <w:szCs w:val="24"/>
        </w:rPr>
        <w:t> </w:t>
      </w:r>
      <w:r w:rsidRPr="009E1536">
        <w:rPr>
          <w:rStyle w:val="Gl"/>
          <w:rFonts w:ascii="Times New Roman" w:hAnsi="Times New Roman" w:cs="Times New Roman"/>
          <w:sz w:val="24"/>
          <w:szCs w:val="24"/>
        </w:rPr>
        <w:t>ÖLÇME VE DEĞERLENDİRME</w:t>
      </w:r>
    </w:p>
    <w:p w:rsidR="00FF7D2A" w:rsidRPr="009E1536" w:rsidRDefault="00FF7D2A" w:rsidP="00FF7D2A">
      <w:pPr>
        <w:numPr>
          <w:ilvl w:val="0"/>
          <w:numId w:val="15"/>
        </w:numPr>
        <w:spacing w:after="0" w:line="276" w:lineRule="auto"/>
        <w:jc w:val="both"/>
        <w:rPr>
          <w:rFonts w:ascii="Times New Roman" w:hAnsi="Times New Roman" w:cs="Times New Roman"/>
          <w:sz w:val="24"/>
          <w:szCs w:val="24"/>
        </w:rPr>
      </w:pPr>
      <w:r w:rsidRPr="009E1536">
        <w:rPr>
          <w:rFonts w:ascii="Times New Roman" w:hAnsi="Times New Roman" w:cs="Times New Roman"/>
          <w:sz w:val="24"/>
          <w:szCs w:val="24"/>
        </w:rPr>
        <w:t>Değerlendirme, vize - final sınavı ve sunularla yapılır. Her bir sınav ve sunu 100 puan üzerinden değerlendirilir. Sınav ve sunuların etkinlik başarı notuna etkisi ve bunların alt konulara göre dağılımında aşağıdaki ölçütler kullanılır.</w:t>
      </w:r>
    </w:p>
    <w:p w:rsidR="00FF7D2A" w:rsidRPr="009E1536" w:rsidRDefault="00FF7D2A" w:rsidP="00FF7D2A">
      <w:pPr>
        <w:jc w:val="both"/>
        <w:rPr>
          <w:rFonts w:ascii="Times New Roman" w:hAnsi="Times New Roman" w:cs="Times New Roman"/>
          <w:sz w:val="24"/>
          <w:szCs w:val="24"/>
        </w:rPr>
      </w:pP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56"/>
        <w:gridCol w:w="2906"/>
      </w:tblGrid>
      <w:tr w:rsidR="00FF7D2A" w:rsidRPr="009E1536" w:rsidTr="000537C3">
        <w:trPr>
          <w:trHeight w:val="442"/>
        </w:trPr>
        <w:tc>
          <w:tcPr>
            <w:tcW w:w="3756" w:type="dxa"/>
          </w:tcPr>
          <w:p w:rsidR="00FF7D2A" w:rsidRPr="009E1536" w:rsidRDefault="00FF7D2A" w:rsidP="0074512F">
            <w:pPr>
              <w:pStyle w:val="Default"/>
              <w:jc w:val="both"/>
            </w:pPr>
            <w:r w:rsidRPr="009E1536">
              <w:rPr>
                <w:b/>
                <w:bCs/>
              </w:rPr>
              <w:t xml:space="preserve">Sınav-Sunu </w:t>
            </w:r>
          </w:p>
          <w:p w:rsidR="00FF7D2A" w:rsidRPr="009E1536" w:rsidRDefault="00FF7D2A" w:rsidP="0074512F">
            <w:pPr>
              <w:jc w:val="both"/>
              <w:rPr>
                <w:rFonts w:ascii="Times New Roman" w:hAnsi="Times New Roman" w:cs="Times New Roman"/>
                <w:sz w:val="24"/>
                <w:szCs w:val="24"/>
              </w:rPr>
            </w:pPr>
          </w:p>
        </w:tc>
        <w:tc>
          <w:tcPr>
            <w:tcW w:w="2906" w:type="dxa"/>
          </w:tcPr>
          <w:p w:rsidR="00FF7D2A" w:rsidRPr="009E1536" w:rsidRDefault="00FF7D2A" w:rsidP="0074512F">
            <w:pPr>
              <w:jc w:val="both"/>
              <w:rPr>
                <w:rFonts w:ascii="Times New Roman" w:hAnsi="Times New Roman" w:cs="Times New Roman"/>
                <w:sz w:val="24"/>
                <w:szCs w:val="24"/>
              </w:rPr>
            </w:pPr>
            <w:r w:rsidRPr="009E1536">
              <w:rPr>
                <w:rFonts w:ascii="Times New Roman" w:hAnsi="Times New Roman" w:cs="Times New Roman"/>
                <w:b/>
                <w:bCs/>
                <w:sz w:val="24"/>
                <w:szCs w:val="24"/>
              </w:rPr>
              <w:t>Başarı notuna etki oranı</w:t>
            </w:r>
          </w:p>
        </w:tc>
      </w:tr>
      <w:tr w:rsidR="00FF7D2A" w:rsidRPr="009E1536" w:rsidTr="000537C3">
        <w:tc>
          <w:tcPr>
            <w:tcW w:w="3756" w:type="dxa"/>
          </w:tcPr>
          <w:p w:rsidR="00FF7D2A" w:rsidRPr="009E1536" w:rsidRDefault="00FF7D2A" w:rsidP="00FF7D2A">
            <w:pPr>
              <w:numPr>
                <w:ilvl w:val="0"/>
                <w:numId w:val="20"/>
              </w:numPr>
              <w:spacing w:after="0" w:line="240" w:lineRule="auto"/>
              <w:jc w:val="both"/>
              <w:rPr>
                <w:rFonts w:ascii="Times New Roman" w:hAnsi="Times New Roman" w:cs="Times New Roman"/>
                <w:sz w:val="24"/>
                <w:szCs w:val="24"/>
              </w:rPr>
            </w:pPr>
            <w:r w:rsidRPr="009E1536">
              <w:rPr>
                <w:rFonts w:ascii="Times New Roman" w:hAnsi="Times New Roman" w:cs="Times New Roman"/>
                <w:sz w:val="24"/>
                <w:szCs w:val="24"/>
              </w:rPr>
              <w:t>Vize</w:t>
            </w:r>
          </w:p>
        </w:tc>
        <w:tc>
          <w:tcPr>
            <w:tcW w:w="2906" w:type="dxa"/>
          </w:tcPr>
          <w:p w:rsidR="00FF7D2A" w:rsidRPr="009E1536" w:rsidRDefault="00FF7D2A" w:rsidP="0074512F">
            <w:pPr>
              <w:jc w:val="both"/>
              <w:rPr>
                <w:rFonts w:ascii="Times New Roman" w:hAnsi="Times New Roman" w:cs="Times New Roman"/>
                <w:sz w:val="24"/>
                <w:szCs w:val="24"/>
              </w:rPr>
            </w:pPr>
            <w:r w:rsidRPr="009E1536">
              <w:rPr>
                <w:rFonts w:ascii="Times New Roman" w:hAnsi="Times New Roman" w:cs="Times New Roman"/>
                <w:b/>
                <w:bCs/>
                <w:sz w:val="24"/>
                <w:szCs w:val="24"/>
              </w:rPr>
              <w:t>%20</w:t>
            </w:r>
          </w:p>
        </w:tc>
      </w:tr>
      <w:tr w:rsidR="00FF7D2A" w:rsidRPr="009E1536" w:rsidTr="000537C3">
        <w:tc>
          <w:tcPr>
            <w:tcW w:w="3756" w:type="dxa"/>
          </w:tcPr>
          <w:p w:rsidR="00FF7D2A" w:rsidRPr="009E1536" w:rsidRDefault="00FF7D2A" w:rsidP="00FF7D2A">
            <w:pPr>
              <w:numPr>
                <w:ilvl w:val="0"/>
                <w:numId w:val="20"/>
              </w:numPr>
              <w:spacing w:after="0" w:line="240" w:lineRule="auto"/>
              <w:jc w:val="both"/>
              <w:rPr>
                <w:rFonts w:ascii="Times New Roman" w:hAnsi="Times New Roman" w:cs="Times New Roman"/>
                <w:sz w:val="24"/>
                <w:szCs w:val="24"/>
              </w:rPr>
            </w:pPr>
            <w:r w:rsidRPr="009E1536">
              <w:rPr>
                <w:rFonts w:ascii="Times New Roman" w:hAnsi="Times New Roman" w:cs="Times New Roman"/>
                <w:sz w:val="24"/>
                <w:szCs w:val="24"/>
              </w:rPr>
              <w:t>Vize</w:t>
            </w:r>
          </w:p>
        </w:tc>
        <w:tc>
          <w:tcPr>
            <w:tcW w:w="2906" w:type="dxa"/>
          </w:tcPr>
          <w:p w:rsidR="00FF7D2A" w:rsidRPr="009E1536" w:rsidRDefault="00FF7D2A" w:rsidP="0074512F">
            <w:pPr>
              <w:jc w:val="both"/>
              <w:rPr>
                <w:rFonts w:ascii="Times New Roman" w:hAnsi="Times New Roman" w:cs="Times New Roman"/>
                <w:sz w:val="24"/>
                <w:szCs w:val="24"/>
              </w:rPr>
            </w:pPr>
            <w:r w:rsidRPr="009E1536">
              <w:rPr>
                <w:rFonts w:ascii="Times New Roman" w:hAnsi="Times New Roman" w:cs="Times New Roman"/>
                <w:b/>
                <w:bCs/>
                <w:sz w:val="24"/>
                <w:szCs w:val="24"/>
              </w:rPr>
              <w:t>%25</w:t>
            </w:r>
          </w:p>
        </w:tc>
      </w:tr>
      <w:tr w:rsidR="00FF7D2A" w:rsidRPr="009E1536" w:rsidTr="000537C3">
        <w:tc>
          <w:tcPr>
            <w:tcW w:w="3756" w:type="dxa"/>
          </w:tcPr>
          <w:p w:rsidR="00FF7D2A" w:rsidRPr="009E1536" w:rsidRDefault="00FF7D2A" w:rsidP="0074512F">
            <w:pPr>
              <w:jc w:val="both"/>
              <w:rPr>
                <w:rFonts w:ascii="Times New Roman" w:hAnsi="Times New Roman" w:cs="Times New Roman"/>
                <w:sz w:val="24"/>
                <w:szCs w:val="24"/>
              </w:rPr>
            </w:pPr>
            <w:r w:rsidRPr="009E1536">
              <w:rPr>
                <w:rFonts w:ascii="Times New Roman" w:hAnsi="Times New Roman" w:cs="Times New Roman"/>
                <w:sz w:val="24"/>
                <w:szCs w:val="24"/>
              </w:rPr>
              <w:t xml:space="preserve">     Final</w:t>
            </w:r>
          </w:p>
        </w:tc>
        <w:tc>
          <w:tcPr>
            <w:tcW w:w="2906" w:type="dxa"/>
          </w:tcPr>
          <w:p w:rsidR="00FF7D2A" w:rsidRPr="009E1536" w:rsidRDefault="00FF7D2A" w:rsidP="0074512F">
            <w:pPr>
              <w:jc w:val="both"/>
              <w:rPr>
                <w:rFonts w:ascii="Times New Roman" w:hAnsi="Times New Roman" w:cs="Times New Roman"/>
                <w:sz w:val="24"/>
                <w:szCs w:val="24"/>
              </w:rPr>
            </w:pPr>
            <w:r w:rsidRPr="009E1536">
              <w:rPr>
                <w:rFonts w:ascii="Times New Roman" w:hAnsi="Times New Roman" w:cs="Times New Roman"/>
                <w:b/>
                <w:bCs/>
                <w:sz w:val="24"/>
                <w:szCs w:val="24"/>
              </w:rPr>
              <w:t>%50</w:t>
            </w:r>
          </w:p>
        </w:tc>
      </w:tr>
      <w:tr w:rsidR="00FF7D2A" w:rsidRPr="009E1536" w:rsidTr="000537C3">
        <w:tc>
          <w:tcPr>
            <w:tcW w:w="3756" w:type="dxa"/>
          </w:tcPr>
          <w:p w:rsidR="00FF7D2A" w:rsidRPr="009E1536" w:rsidRDefault="00FF7D2A" w:rsidP="0074512F">
            <w:pPr>
              <w:jc w:val="both"/>
              <w:rPr>
                <w:rFonts w:ascii="Times New Roman" w:hAnsi="Times New Roman" w:cs="Times New Roman"/>
                <w:sz w:val="24"/>
                <w:szCs w:val="24"/>
              </w:rPr>
            </w:pPr>
            <w:r w:rsidRPr="009E1536">
              <w:rPr>
                <w:rFonts w:ascii="Times New Roman" w:hAnsi="Times New Roman" w:cs="Times New Roman"/>
                <w:sz w:val="24"/>
                <w:szCs w:val="24"/>
              </w:rPr>
              <w:t xml:space="preserve">     Sunu</w:t>
            </w:r>
          </w:p>
        </w:tc>
        <w:tc>
          <w:tcPr>
            <w:tcW w:w="2906" w:type="dxa"/>
          </w:tcPr>
          <w:p w:rsidR="00FF7D2A" w:rsidRPr="009E1536" w:rsidRDefault="00FF7D2A" w:rsidP="0074512F">
            <w:pPr>
              <w:jc w:val="both"/>
              <w:rPr>
                <w:rFonts w:ascii="Times New Roman" w:hAnsi="Times New Roman" w:cs="Times New Roman"/>
                <w:sz w:val="24"/>
                <w:szCs w:val="24"/>
              </w:rPr>
            </w:pPr>
            <w:r w:rsidRPr="009E1536">
              <w:rPr>
                <w:rFonts w:ascii="Times New Roman" w:hAnsi="Times New Roman" w:cs="Times New Roman"/>
                <w:b/>
                <w:bCs/>
                <w:sz w:val="24"/>
                <w:szCs w:val="24"/>
              </w:rPr>
              <w:t>%5</w:t>
            </w:r>
          </w:p>
        </w:tc>
      </w:tr>
    </w:tbl>
    <w:p w:rsidR="00FF7D2A" w:rsidRPr="009E1536" w:rsidRDefault="00FF7D2A" w:rsidP="00FF7D2A">
      <w:pPr>
        <w:jc w:val="both"/>
        <w:rPr>
          <w:rFonts w:ascii="Times New Roman" w:hAnsi="Times New Roman" w:cs="Times New Roman"/>
          <w:sz w:val="24"/>
          <w:szCs w:val="24"/>
        </w:rPr>
      </w:pPr>
    </w:p>
    <w:p w:rsidR="00FF7D2A" w:rsidRPr="009E1536" w:rsidRDefault="00FF7D2A" w:rsidP="0017426B">
      <w:pPr>
        <w:pStyle w:val="ListeParagraf"/>
        <w:numPr>
          <w:ilvl w:val="0"/>
          <w:numId w:val="14"/>
        </w:numPr>
        <w:autoSpaceDN w:val="0"/>
        <w:spacing w:after="0" w:line="276" w:lineRule="auto"/>
        <w:ind w:right="3"/>
        <w:jc w:val="both"/>
        <w:rPr>
          <w:rFonts w:ascii="Times New Roman" w:hAnsi="Times New Roman" w:cs="Times New Roman"/>
          <w:sz w:val="24"/>
          <w:szCs w:val="24"/>
        </w:rPr>
      </w:pPr>
      <w:r w:rsidRPr="009E1536">
        <w:rPr>
          <w:rFonts w:ascii="Times New Roman" w:hAnsi="Times New Roman" w:cs="Times New Roman"/>
          <w:b/>
          <w:bCs/>
          <w:sz w:val="24"/>
          <w:szCs w:val="24"/>
        </w:rPr>
        <w:t xml:space="preserve">I. ve II. vize ile final sınavı değerlendirme: </w:t>
      </w:r>
    </w:p>
    <w:p w:rsidR="00FF7D2A" w:rsidRPr="009E1536" w:rsidRDefault="00FF7D2A" w:rsidP="00FF7D2A">
      <w:pPr>
        <w:numPr>
          <w:ilvl w:val="0"/>
          <w:numId w:val="18"/>
        </w:numPr>
        <w:spacing w:after="0" w:line="276" w:lineRule="auto"/>
        <w:jc w:val="both"/>
        <w:rPr>
          <w:rFonts w:ascii="Times New Roman" w:hAnsi="Times New Roman" w:cs="Times New Roman"/>
          <w:sz w:val="24"/>
          <w:szCs w:val="24"/>
        </w:rPr>
      </w:pPr>
      <w:r w:rsidRPr="009E1536">
        <w:rPr>
          <w:rFonts w:ascii="Times New Roman" w:hAnsi="Times New Roman" w:cs="Times New Roman"/>
          <w:sz w:val="24"/>
          <w:szCs w:val="24"/>
        </w:rPr>
        <w:t>Dinleme</w:t>
      </w:r>
      <w:r w:rsidRPr="009E1536">
        <w:rPr>
          <w:rFonts w:ascii="Times New Roman" w:hAnsi="Times New Roman" w:cs="Times New Roman"/>
          <w:sz w:val="24"/>
          <w:szCs w:val="24"/>
        </w:rPr>
        <w:tab/>
      </w:r>
      <w:r w:rsidRPr="009E1536">
        <w:rPr>
          <w:rFonts w:ascii="Times New Roman" w:hAnsi="Times New Roman" w:cs="Times New Roman"/>
          <w:sz w:val="24"/>
          <w:szCs w:val="24"/>
        </w:rPr>
        <w:tab/>
        <w:t xml:space="preserve">: 0- 10 puan </w:t>
      </w:r>
    </w:p>
    <w:p w:rsidR="00FF7D2A" w:rsidRPr="009E1536" w:rsidRDefault="00FF7D2A" w:rsidP="00FF7D2A">
      <w:pPr>
        <w:numPr>
          <w:ilvl w:val="0"/>
          <w:numId w:val="18"/>
        </w:numPr>
        <w:spacing w:after="0" w:line="276" w:lineRule="auto"/>
        <w:jc w:val="both"/>
        <w:rPr>
          <w:rFonts w:ascii="Times New Roman" w:hAnsi="Times New Roman" w:cs="Times New Roman"/>
          <w:sz w:val="24"/>
          <w:szCs w:val="24"/>
        </w:rPr>
      </w:pPr>
      <w:r w:rsidRPr="009E1536">
        <w:rPr>
          <w:rFonts w:ascii="Times New Roman" w:hAnsi="Times New Roman" w:cs="Times New Roman"/>
          <w:sz w:val="24"/>
          <w:szCs w:val="24"/>
        </w:rPr>
        <w:t>Okuduğunu Anlama</w:t>
      </w:r>
      <w:r w:rsidRPr="009E1536">
        <w:rPr>
          <w:rFonts w:ascii="Times New Roman" w:hAnsi="Times New Roman" w:cs="Times New Roman"/>
          <w:sz w:val="24"/>
          <w:szCs w:val="24"/>
        </w:rPr>
        <w:tab/>
        <w:t xml:space="preserve">: 0- 10 puan </w:t>
      </w:r>
    </w:p>
    <w:p w:rsidR="00FF7D2A" w:rsidRPr="009E1536" w:rsidRDefault="00FF7D2A" w:rsidP="00FF7D2A">
      <w:pPr>
        <w:numPr>
          <w:ilvl w:val="0"/>
          <w:numId w:val="18"/>
        </w:numPr>
        <w:spacing w:after="0" w:line="276" w:lineRule="auto"/>
        <w:jc w:val="both"/>
        <w:rPr>
          <w:rFonts w:ascii="Times New Roman" w:hAnsi="Times New Roman" w:cs="Times New Roman"/>
          <w:sz w:val="24"/>
          <w:szCs w:val="24"/>
        </w:rPr>
      </w:pPr>
      <w:r w:rsidRPr="009E1536">
        <w:rPr>
          <w:rFonts w:ascii="Times New Roman" w:hAnsi="Times New Roman" w:cs="Times New Roman"/>
          <w:sz w:val="24"/>
          <w:szCs w:val="24"/>
        </w:rPr>
        <w:t>Yazma</w:t>
      </w:r>
      <w:r w:rsidRPr="009E1536">
        <w:rPr>
          <w:rFonts w:ascii="Times New Roman" w:hAnsi="Times New Roman" w:cs="Times New Roman"/>
          <w:sz w:val="24"/>
          <w:szCs w:val="24"/>
        </w:rPr>
        <w:tab/>
      </w:r>
      <w:r w:rsidRPr="009E1536">
        <w:rPr>
          <w:rFonts w:ascii="Times New Roman" w:hAnsi="Times New Roman" w:cs="Times New Roman"/>
          <w:sz w:val="24"/>
          <w:szCs w:val="24"/>
        </w:rPr>
        <w:tab/>
      </w:r>
      <w:r w:rsidRPr="009E1536">
        <w:rPr>
          <w:rFonts w:ascii="Times New Roman" w:hAnsi="Times New Roman" w:cs="Times New Roman"/>
          <w:sz w:val="24"/>
          <w:szCs w:val="24"/>
        </w:rPr>
        <w:tab/>
        <w:t xml:space="preserve">: 0- 10 puan </w:t>
      </w:r>
    </w:p>
    <w:p w:rsidR="00FF7D2A" w:rsidRPr="009E1536" w:rsidRDefault="00FF7D2A" w:rsidP="00FF7D2A">
      <w:pPr>
        <w:numPr>
          <w:ilvl w:val="0"/>
          <w:numId w:val="18"/>
        </w:numPr>
        <w:spacing w:after="0" w:line="276" w:lineRule="auto"/>
        <w:jc w:val="both"/>
        <w:rPr>
          <w:rFonts w:ascii="Times New Roman" w:hAnsi="Times New Roman" w:cs="Times New Roman"/>
          <w:sz w:val="24"/>
          <w:szCs w:val="24"/>
        </w:rPr>
      </w:pPr>
      <w:r w:rsidRPr="009E1536">
        <w:rPr>
          <w:rFonts w:ascii="Times New Roman" w:hAnsi="Times New Roman" w:cs="Times New Roman"/>
          <w:sz w:val="24"/>
          <w:szCs w:val="24"/>
        </w:rPr>
        <w:t>Dil Bilgisi</w:t>
      </w:r>
      <w:r w:rsidRPr="009E1536">
        <w:rPr>
          <w:rFonts w:ascii="Times New Roman" w:hAnsi="Times New Roman" w:cs="Times New Roman"/>
          <w:sz w:val="24"/>
          <w:szCs w:val="24"/>
        </w:rPr>
        <w:tab/>
      </w:r>
      <w:r w:rsidRPr="009E1536">
        <w:rPr>
          <w:rFonts w:ascii="Times New Roman" w:hAnsi="Times New Roman" w:cs="Times New Roman"/>
          <w:sz w:val="24"/>
          <w:szCs w:val="24"/>
        </w:rPr>
        <w:tab/>
        <w:t xml:space="preserve">: 0- 40 puan </w:t>
      </w:r>
    </w:p>
    <w:p w:rsidR="00FF7D2A" w:rsidRPr="009E1536" w:rsidRDefault="00FF7D2A" w:rsidP="00FF7D2A">
      <w:pPr>
        <w:numPr>
          <w:ilvl w:val="0"/>
          <w:numId w:val="18"/>
        </w:numPr>
        <w:spacing w:after="0" w:line="276" w:lineRule="auto"/>
        <w:jc w:val="both"/>
        <w:rPr>
          <w:rFonts w:ascii="Times New Roman" w:hAnsi="Times New Roman" w:cs="Times New Roman"/>
          <w:sz w:val="24"/>
          <w:szCs w:val="24"/>
        </w:rPr>
      </w:pPr>
      <w:r w:rsidRPr="009E1536">
        <w:rPr>
          <w:rFonts w:ascii="Times New Roman" w:hAnsi="Times New Roman" w:cs="Times New Roman"/>
          <w:sz w:val="24"/>
          <w:szCs w:val="24"/>
        </w:rPr>
        <w:t>Kelime Bilgisi</w:t>
      </w:r>
      <w:r w:rsidRPr="009E1536">
        <w:rPr>
          <w:rFonts w:ascii="Times New Roman" w:hAnsi="Times New Roman" w:cs="Times New Roman"/>
          <w:sz w:val="24"/>
          <w:szCs w:val="24"/>
        </w:rPr>
        <w:tab/>
        <w:t xml:space="preserve">: 0- 30 puan </w:t>
      </w:r>
    </w:p>
    <w:p w:rsidR="00FF7D2A" w:rsidRPr="009E1536" w:rsidRDefault="00FF7D2A" w:rsidP="0017426B">
      <w:pPr>
        <w:pStyle w:val="ListeParagraf"/>
        <w:numPr>
          <w:ilvl w:val="0"/>
          <w:numId w:val="14"/>
        </w:numPr>
        <w:autoSpaceDN w:val="0"/>
        <w:spacing w:after="0" w:line="276" w:lineRule="auto"/>
        <w:ind w:right="3"/>
        <w:jc w:val="both"/>
        <w:rPr>
          <w:rFonts w:ascii="Times New Roman" w:hAnsi="Times New Roman" w:cs="Times New Roman"/>
          <w:sz w:val="24"/>
          <w:szCs w:val="24"/>
        </w:rPr>
      </w:pPr>
      <w:r w:rsidRPr="009E1536">
        <w:rPr>
          <w:rFonts w:ascii="Times New Roman" w:hAnsi="Times New Roman" w:cs="Times New Roman"/>
          <w:b/>
          <w:bCs/>
          <w:sz w:val="24"/>
          <w:szCs w:val="24"/>
        </w:rPr>
        <w:t xml:space="preserve"> Sunu değerlendirme: </w:t>
      </w:r>
    </w:p>
    <w:p w:rsidR="00FF7D2A" w:rsidRPr="009E1536" w:rsidRDefault="00FF7D2A" w:rsidP="00FF7D2A">
      <w:pPr>
        <w:numPr>
          <w:ilvl w:val="0"/>
          <w:numId w:val="19"/>
        </w:numPr>
        <w:spacing w:after="0" w:line="276" w:lineRule="auto"/>
        <w:jc w:val="both"/>
        <w:rPr>
          <w:rFonts w:ascii="Times New Roman" w:hAnsi="Times New Roman" w:cs="Times New Roman"/>
          <w:sz w:val="24"/>
          <w:szCs w:val="24"/>
        </w:rPr>
      </w:pPr>
      <w:r w:rsidRPr="009E1536">
        <w:rPr>
          <w:rFonts w:ascii="Times New Roman" w:hAnsi="Times New Roman" w:cs="Times New Roman"/>
          <w:sz w:val="24"/>
          <w:szCs w:val="24"/>
        </w:rPr>
        <w:t>Hazırlık</w:t>
      </w:r>
      <w:r w:rsidRPr="009E1536">
        <w:rPr>
          <w:rFonts w:ascii="Times New Roman" w:hAnsi="Times New Roman" w:cs="Times New Roman"/>
          <w:sz w:val="24"/>
          <w:szCs w:val="24"/>
        </w:rPr>
        <w:tab/>
      </w:r>
      <w:r w:rsidRPr="009E1536">
        <w:rPr>
          <w:rFonts w:ascii="Times New Roman" w:hAnsi="Times New Roman" w:cs="Times New Roman"/>
          <w:sz w:val="24"/>
          <w:szCs w:val="24"/>
        </w:rPr>
        <w:tab/>
        <w:t xml:space="preserve">: 0-15 puan </w:t>
      </w:r>
    </w:p>
    <w:p w:rsidR="00FF7D2A" w:rsidRPr="009E1536" w:rsidRDefault="00FF7D2A" w:rsidP="00FF7D2A">
      <w:pPr>
        <w:numPr>
          <w:ilvl w:val="0"/>
          <w:numId w:val="19"/>
        </w:numPr>
        <w:spacing w:after="0" w:line="276" w:lineRule="auto"/>
        <w:jc w:val="both"/>
        <w:rPr>
          <w:rFonts w:ascii="Times New Roman" w:hAnsi="Times New Roman" w:cs="Times New Roman"/>
          <w:sz w:val="24"/>
          <w:szCs w:val="24"/>
        </w:rPr>
      </w:pPr>
      <w:r w:rsidRPr="009E1536">
        <w:rPr>
          <w:rFonts w:ascii="Times New Roman" w:hAnsi="Times New Roman" w:cs="Times New Roman"/>
          <w:sz w:val="24"/>
          <w:szCs w:val="24"/>
        </w:rPr>
        <w:lastRenderedPageBreak/>
        <w:t>İçerik Hâkimiyeti</w:t>
      </w:r>
      <w:r w:rsidRPr="009E1536">
        <w:rPr>
          <w:rFonts w:ascii="Times New Roman" w:hAnsi="Times New Roman" w:cs="Times New Roman"/>
          <w:sz w:val="24"/>
          <w:szCs w:val="24"/>
        </w:rPr>
        <w:tab/>
        <w:t xml:space="preserve">: 0-15 puan </w:t>
      </w:r>
    </w:p>
    <w:p w:rsidR="00FF7D2A" w:rsidRPr="009E1536" w:rsidRDefault="00FF7D2A" w:rsidP="00FF7D2A">
      <w:pPr>
        <w:numPr>
          <w:ilvl w:val="0"/>
          <w:numId w:val="19"/>
        </w:numPr>
        <w:spacing w:after="0" w:line="276" w:lineRule="auto"/>
        <w:jc w:val="both"/>
        <w:rPr>
          <w:rFonts w:ascii="Times New Roman" w:hAnsi="Times New Roman" w:cs="Times New Roman"/>
          <w:sz w:val="24"/>
          <w:szCs w:val="24"/>
        </w:rPr>
      </w:pPr>
      <w:r w:rsidRPr="009E1536">
        <w:rPr>
          <w:rFonts w:ascii="Times New Roman" w:hAnsi="Times New Roman" w:cs="Times New Roman"/>
          <w:sz w:val="24"/>
          <w:szCs w:val="24"/>
        </w:rPr>
        <w:t>Zaman Yönetimi</w:t>
      </w:r>
      <w:r w:rsidRPr="009E1536">
        <w:rPr>
          <w:rFonts w:ascii="Times New Roman" w:hAnsi="Times New Roman" w:cs="Times New Roman"/>
          <w:sz w:val="24"/>
          <w:szCs w:val="24"/>
        </w:rPr>
        <w:tab/>
        <w:t xml:space="preserve">: 0-15 puan </w:t>
      </w:r>
    </w:p>
    <w:p w:rsidR="00FF7D2A" w:rsidRPr="009E1536" w:rsidRDefault="00FF7D2A" w:rsidP="00FF7D2A">
      <w:pPr>
        <w:numPr>
          <w:ilvl w:val="0"/>
          <w:numId w:val="19"/>
        </w:numPr>
        <w:spacing w:after="0" w:line="276" w:lineRule="auto"/>
        <w:jc w:val="both"/>
        <w:rPr>
          <w:rFonts w:ascii="Times New Roman" w:hAnsi="Times New Roman" w:cs="Times New Roman"/>
          <w:sz w:val="24"/>
          <w:szCs w:val="24"/>
        </w:rPr>
      </w:pPr>
      <w:r w:rsidRPr="009E1536">
        <w:rPr>
          <w:rFonts w:ascii="Times New Roman" w:hAnsi="Times New Roman" w:cs="Times New Roman"/>
          <w:sz w:val="24"/>
          <w:szCs w:val="24"/>
        </w:rPr>
        <w:t>Beden Dili Kullanma</w:t>
      </w:r>
      <w:r w:rsidRPr="009E1536">
        <w:rPr>
          <w:rFonts w:ascii="Times New Roman" w:hAnsi="Times New Roman" w:cs="Times New Roman"/>
          <w:sz w:val="24"/>
          <w:szCs w:val="24"/>
        </w:rPr>
        <w:tab/>
        <w:t xml:space="preserve">: 0-15 puan </w:t>
      </w:r>
    </w:p>
    <w:p w:rsidR="00FF7D2A" w:rsidRPr="009E1536" w:rsidRDefault="00FF7D2A" w:rsidP="00FF7D2A">
      <w:pPr>
        <w:numPr>
          <w:ilvl w:val="0"/>
          <w:numId w:val="19"/>
        </w:numPr>
        <w:spacing w:after="0" w:line="276" w:lineRule="auto"/>
        <w:jc w:val="both"/>
        <w:rPr>
          <w:rFonts w:ascii="Times New Roman" w:hAnsi="Times New Roman" w:cs="Times New Roman"/>
          <w:sz w:val="24"/>
          <w:szCs w:val="24"/>
        </w:rPr>
      </w:pPr>
      <w:r w:rsidRPr="009E1536">
        <w:rPr>
          <w:rFonts w:ascii="Times New Roman" w:hAnsi="Times New Roman" w:cs="Times New Roman"/>
          <w:sz w:val="24"/>
          <w:szCs w:val="24"/>
        </w:rPr>
        <w:t>Mekân Kullanımı</w:t>
      </w:r>
      <w:r w:rsidRPr="009E1536">
        <w:rPr>
          <w:rFonts w:ascii="Times New Roman" w:hAnsi="Times New Roman" w:cs="Times New Roman"/>
          <w:sz w:val="24"/>
          <w:szCs w:val="24"/>
        </w:rPr>
        <w:tab/>
        <w:t xml:space="preserve">: 0-15 puan </w:t>
      </w:r>
    </w:p>
    <w:p w:rsidR="00FF7D2A" w:rsidRPr="009E1536" w:rsidRDefault="00FF7D2A" w:rsidP="00FF7D2A">
      <w:pPr>
        <w:numPr>
          <w:ilvl w:val="0"/>
          <w:numId w:val="19"/>
        </w:numPr>
        <w:spacing w:after="0" w:line="276" w:lineRule="auto"/>
        <w:jc w:val="both"/>
        <w:rPr>
          <w:rFonts w:ascii="Times New Roman" w:hAnsi="Times New Roman" w:cs="Times New Roman"/>
          <w:sz w:val="24"/>
          <w:szCs w:val="24"/>
        </w:rPr>
      </w:pPr>
      <w:r w:rsidRPr="009E1536">
        <w:rPr>
          <w:rFonts w:ascii="Times New Roman" w:hAnsi="Times New Roman" w:cs="Times New Roman"/>
          <w:sz w:val="24"/>
          <w:szCs w:val="24"/>
        </w:rPr>
        <w:t>Dili Kullanma</w:t>
      </w:r>
      <w:r w:rsidRPr="009E1536">
        <w:rPr>
          <w:rFonts w:ascii="Times New Roman" w:hAnsi="Times New Roman" w:cs="Times New Roman"/>
          <w:sz w:val="24"/>
          <w:szCs w:val="24"/>
        </w:rPr>
        <w:tab/>
      </w:r>
      <w:r w:rsidRPr="009E1536">
        <w:rPr>
          <w:rFonts w:ascii="Times New Roman" w:hAnsi="Times New Roman" w:cs="Times New Roman"/>
          <w:sz w:val="24"/>
          <w:szCs w:val="24"/>
        </w:rPr>
        <w:tab/>
        <w:t>: 0-25 puan</w:t>
      </w:r>
    </w:p>
    <w:p w:rsidR="00FF7D2A" w:rsidRPr="009E1536" w:rsidRDefault="00FF7D2A" w:rsidP="00FF7D2A">
      <w:pPr>
        <w:numPr>
          <w:ilvl w:val="0"/>
          <w:numId w:val="15"/>
        </w:numPr>
        <w:spacing w:after="0" w:line="276" w:lineRule="auto"/>
        <w:jc w:val="both"/>
        <w:rPr>
          <w:rFonts w:ascii="Times New Roman" w:hAnsi="Times New Roman" w:cs="Times New Roman"/>
          <w:sz w:val="24"/>
          <w:szCs w:val="24"/>
        </w:rPr>
      </w:pPr>
      <w:r w:rsidRPr="009E1536">
        <w:rPr>
          <w:rFonts w:ascii="Times New Roman" w:hAnsi="Times New Roman" w:cs="Times New Roman"/>
          <w:sz w:val="24"/>
          <w:szCs w:val="24"/>
        </w:rPr>
        <w:t xml:space="preserve">Seviye tespit ve kur atlama sınavları </w:t>
      </w:r>
      <w:r w:rsidRPr="009E1536">
        <w:rPr>
          <w:rFonts w:ascii="Times New Roman" w:hAnsi="Times New Roman" w:cs="Times New Roman"/>
          <w:b/>
          <w:bCs/>
          <w:sz w:val="24"/>
          <w:szCs w:val="24"/>
        </w:rPr>
        <w:t xml:space="preserve">100 </w:t>
      </w:r>
      <w:r w:rsidRPr="009E1536">
        <w:rPr>
          <w:rFonts w:ascii="Times New Roman" w:hAnsi="Times New Roman" w:cs="Times New Roman"/>
          <w:sz w:val="24"/>
          <w:szCs w:val="24"/>
        </w:rPr>
        <w:t xml:space="preserve">puan üzerinden değerlendirilir. </w:t>
      </w:r>
    </w:p>
    <w:p w:rsidR="0068046E" w:rsidRPr="00A60B08" w:rsidRDefault="0072073D" w:rsidP="00A60B08">
      <w:pPr>
        <w:pStyle w:val="ListeParagraf"/>
        <w:numPr>
          <w:ilvl w:val="0"/>
          <w:numId w:val="15"/>
        </w:numPr>
        <w:rPr>
          <w:rFonts w:ascii="Times New Roman" w:hAnsi="Times New Roman" w:cs="Times New Roman"/>
          <w:color w:val="000000" w:themeColor="text1"/>
          <w:sz w:val="24"/>
          <w:szCs w:val="24"/>
        </w:rPr>
      </w:pPr>
      <w:r w:rsidRPr="00A60B08">
        <w:rPr>
          <w:rFonts w:ascii="Times New Roman" w:hAnsi="Times New Roman" w:cs="Times New Roman"/>
          <w:color w:val="000000" w:themeColor="text1"/>
          <w:sz w:val="24"/>
          <w:szCs w:val="24"/>
        </w:rPr>
        <w:t>Hizmet içi Eğitim yönetmeliğine göre</w:t>
      </w:r>
      <w:r w:rsidR="00C91B19" w:rsidRPr="00A60B08">
        <w:rPr>
          <w:rFonts w:ascii="Times New Roman" w:hAnsi="Times New Roman" w:cs="Times New Roman"/>
          <w:color w:val="000000" w:themeColor="text1"/>
          <w:sz w:val="24"/>
          <w:szCs w:val="24"/>
        </w:rPr>
        <w:t xml:space="preserve"> kursa katılıp sınav sonucunda </w:t>
      </w:r>
      <w:r w:rsidR="00563140" w:rsidRPr="00A60B08">
        <w:rPr>
          <w:rFonts w:ascii="Times New Roman" w:hAnsi="Times New Roman" w:cs="Times New Roman"/>
          <w:color w:val="000000" w:themeColor="text1"/>
          <w:sz w:val="24"/>
          <w:szCs w:val="24"/>
        </w:rPr>
        <w:t>‘45’ puan alarak</w:t>
      </w:r>
      <w:r w:rsidRPr="00A60B08">
        <w:rPr>
          <w:rFonts w:ascii="Times New Roman" w:hAnsi="Times New Roman" w:cs="Times New Roman"/>
          <w:color w:val="000000" w:themeColor="text1"/>
          <w:sz w:val="24"/>
          <w:szCs w:val="24"/>
        </w:rPr>
        <w:t xml:space="preserve"> kurs başarı belgesi almaya hak </w:t>
      </w:r>
      <w:r w:rsidR="00C91B19" w:rsidRPr="00A60B08">
        <w:rPr>
          <w:rFonts w:ascii="Times New Roman" w:hAnsi="Times New Roman" w:cs="Times New Roman"/>
          <w:color w:val="000000" w:themeColor="text1"/>
          <w:sz w:val="24"/>
          <w:szCs w:val="24"/>
        </w:rPr>
        <w:t>kazanılmasına r</w:t>
      </w:r>
      <w:r w:rsidR="004662E2" w:rsidRPr="00A60B08">
        <w:rPr>
          <w:rFonts w:ascii="Times New Roman" w:hAnsi="Times New Roman" w:cs="Times New Roman"/>
          <w:color w:val="000000" w:themeColor="text1"/>
          <w:sz w:val="24"/>
          <w:szCs w:val="24"/>
        </w:rPr>
        <w:t>ağmen</w:t>
      </w:r>
      <w:r w:rsidRPr="00A60B08">
        <w:rPr>
          <w:rFonts w:ascii="Times New Roman" w:hAnsi="Times New Roman" w:cs="Times New Roman"/>
          <w:color w:val="000000" w:themeColor="text1"/>
          <w:sz w:val="24"/>
          <w:szCs w:val="24"/>
        </w:rPr>
        <w:t xml:space="preserve"> </w:t>
      </w:r>
      <w:r w:rsidR="00563140" w:rsidRPr="00A60B08">
        <w:rPr>
          <w:rFonts w:ascii="Times New Roman" w:hAnsi="Times New Roman" w:cs="Times New Roman"/>
          <w:b/>
          <w:color w:val="000000" w:themeColor="text1"/>
          <w:sz w:val="24"/>
          <w:szCs w:val="24"/>
        </w:rPr>
        <w:t>25.08.2011 tarihli v</w:t>
      </w:r>
      <w:r w:rsidRPr="00A60B08">
        <w:rPr>
          <w:rFonts w:ascii="Times New Roman" w:hAnsi="Times New Roman" w:cs="Times New Roman"/>
          <w:b/>
          <w:color w:val="000000" w:themeColor="text1"/>
          <w:sz w:val="24"/>
          <w:szCs w:val="24"/>
        </w:rPr>
        <w:t>.08.0.HED.0.13.00.00-774.02/5912 sayılı makam onayı ile yürürlüğe giren Yabancı Dil Kursları Uygulama Esas’larına göre</w:t>
      </w:r>
      <w:r w:rsidR="004662E2" w:rsidRPr="00A60B08">
        <w:rPr>
          <w:rFonts w:ascii="Times New Roman" w:hAnsi="Times New Roman" w:cs="Times New Roman"/>
          <w:color w:val="000000" w:themeColor="text1"/>
          <w:sz w:val="24"/>
          <w:szCs w:val="24"/>
        </w:rPr>
        <w:t xml:space="preserve"> 100/ 70 ve üzeri not alanlar </w:t>
      </w:r>
      <w:r w:rsidR="0068046E" w:rsidRPr="00A60B08">
        <w:rPr>
          <w:rFonts w:ascii="Times New Roman" w:hAnsi="Times New Roman" w:cs="Times New Roman"/>
          <w:color w:val="000000" w:themeColor="text1"/>
          <w:sz w:val="24"/>
          <w:szCs w:val="24"/>
        </w:rPr>
        <w:t>bir üst kura geçebilirler. Başarı notu 70’in altında olanlar ancak kur atlama sınavına tekrar katılarak kur atlayabilirler</w:t>
      </w:r>
      <w:r w:rsidR="00C91B19" w:rsidRPr="00A60B08">
        <w:rPr>
          <w:rFonts w:ascii="Times New Roman" w:hAnsi="Times New Roman" w:cs="Times New Roman"/>
          <w:color w:val="000000" w:themeColor="text1"/>
          <w:sz w:val="24"/>
          <w:szCs w:val="24"/>
        </w:rPr>
        <w:t xml:space="preserve"> ve bir üst kura geçebilirler.</w:t>
      </w:r>
    </w:p>
    <w:p w:rsidR="007A6B7D" w:rsidRPr="009E1536" w:rsidRDefault="00FF7D2A" w:rsidP="004662E2">
      <w:pPr>
        <w:pStyle w:val="ListeParagraf"/>
        <w:numPr>
          <w:ilvl w:val="0"/>
          <w:numId w:val="15"/>
        </w:numPr>
        <w:rPr>
          <w:rFonts w:ascii="Times New Roman" w:hAnsi="Times New Roman" w:cs="Times New Roman"/>
          <w:color w:val="000000" w:themeColor="text1"/>
          <w:sz w:val="24"/>
          <w:szCs w:val="24"/>
        </w:rPr>
      </w:pPr>
      <w:r w:rsidRPr="009E1536">
        <w:rPr>
          <w:rFonts w:ascii="Times New Roman" w:hAnsi="Times New Roman" w:cs="Times New Roman"/>
          <w:color w:val="000000" w:themeColor="text1"/>
          <w:sz w:val="24"/>
          <w:szCs w:val="24"/>
        </w:rPr>
        <w:t>Başarılı olanlara “Kurs Belg</w:t>
      </w:r>
      <w:r w:rsidR="004662E2" w:rsidRPr="009E1536">
        <w:rPr>
          <w:rFonts w:ascii="Times New Roman" w:hAnsi="Times New Roman" w:cs="Times New Roman"/>
          <w:color w:val="000000" w:themeColor="text1"/>
          <w:sz w:val="24"/>
          <w:szCs w:val="24"/>
        </w:rPr>
        <w:t>esi” (e-sertifika) verilecektir</w:t>
      </w:r>
    </w:p>
    <w:sectPr w:rsidR="007A6B7D" w:rsidRPr="009E1536" w:rsidSect="00F1447C">
      <w:pgSz w:w="11906" w:h="16838"/>
      <w:pgMar w:top="1440" w:right="1080" w:bottom="1276" w:left="1080"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292C" w:rsidRDefault="005D292C" w:rsidP="006E441A">
      <w:pPr>
        <w:spacing w:after="0" w:line="240" w:lineRule="auto"/>
      </w:pPr>
      <w:r>
        <w:separator/>
      </w:r>
    </w:p>
  </w:endnote>
  <w:endnote w:type="continuationSeparator" w:id="0">
    <w:p w:rsidR="005D292C" w:rsidRDefault="005D292C" w:rsidP="006E4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292C" w:rsidRDefault="005D292C" w:rsidP="006E441A">
      <w:pPr>
        <w:spacing w:after="0" w:line="240" w:lineRule="auto"/>
      </w:pPr>
      <w:r>
        <w:separator/>
      </w:r>
    </w:p>
  </w:footnote>
  <w:footnote w:type="continuationSeparator" w:id="0">
    <w:p w:rsidR="005D292C" w:rsidRDefault="005D292C" w:rsidP="006E44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85687"/>
    <w:multiLevelType w:val="hybridMultilevel"/>
    <w:tmpl w:val="DC1E2F46"/>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02080FF8"/>
    <w:multiLevelType w:val="hybridMultilevel"/>
    <w:tmpl w:val="ADC621B2"/>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9F52028"/>
    <w:multiLevelType w:val="hybridMultilevel"/>
    <w:tmpl w:val="96301346"/>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15:restartNumberingAfterBreak="0">
    <w:nsid w:val="09F53F45"/>
    <w:multiLevelType w:val="hybridMultilevel"/>
    <w:tmpl w:val="E7EAA388"/>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4" w15:restartNumberingAfterBreak="0">
    <w:nsid w:val="0DFC2942"/>
    <w:multiLevelType w:val="hybridMultilevel"/>
    <w:tmpl w:val="F3EEA3F8"/>
    <w:lvl w:ilvl="0" w:tplc="041F000B">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5" w15:restartNumberingAfterBreak="0">
    <w:nsid w:val="10E7101E"/>
    <w:multiLevelType w:val="hybridMultilevel"/>
    <w:tmpl w:val="FD183D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D03CF5"/>
    <w:multiLevelType w:val="hybridMultilevel"/>
    <w:tmpl w:val="9D6A9B86"/>
    <w:lvl w:ilvl="0" w:tplc="041F000B">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7" w15:restartNumberingAfterBreak="0">
    <w:nsid w:val="164767D0"/>
    <w:multiLevelType w:val="hybridMultilevel"/>
    <w:tmpl w:val="D1C29B84"/>
    <w:lvl w:ilvl="0" w:tplc="BE2056EC">
      <w:start w:val="1"/>
      <w:numFmt w:val="decimal"/>
      <w:lvlText w:val="%1."/>
      <w:lvlJc w:val="left"/>
      <w:pPr>
        <w:ind w:left="786"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17AD0BDD"/>
    <w:multiLevelType w:val="hybridMultilevel"/>
    <w:tmpl w:val="BFD6FF8A"/>
    <w:lvl w:ilvl="0" w:tplc="041F0001">
      <w:start w:val="1"/>
      <w:numFmt w:val="bullet"/>
      <w:lvlText w:val=""/>
      <w:lvlJc w:val="left"/>
      <w:pPr>
        <w:ind w:left="930" w:hanging="360"/>
      </w:pPr>
      <w:rPr>
        <w:rFonts w:ascii="Symbol" w:hAnsi="Symbol" w:hint="default"/>
      </w:rPr>
    </w:lvl>
    <w:lvl w:ilvl="1" w:tplc="041F0003" w:tentative="1">
      <w:start w:val="1"/>
      <w:numFmt w:val="bullet"/>
      <w:lvlText w:val="o"/>
      <w:lvlJc w:val="left"/>
      <w:pPr>
        <w:ind w:left="1650" w:hanging="360"/>
      </w:pPr>
      <w:rPr>
        <w:rFonts w:ascii="Courier New" w:hAnsi="Courier New" w:cs="Courier New" w:hint="default"/>
      </w:rPr>
    </w:lvl>
    <w:lvl w:ilvl="2" w:tplc="041F0005" w:tentative="1">
      <w:start w:val="1"/>
      <w:numFmt w:val="bullet"/>
      <w:lvlText w:val=""/>
      <w:lvlJc w:val="left"/>
      <w:pPr>
        <w:ind w:left="2370" w:hanging="360"/>
      </w:pPr>
      <w:rPr>
        <w:rFonts w:ascii="Wingdings" w:hAnsi="Wingdings" w:hint="default"/>
      </w:rPr>
    </w:lvl>
    <w:lvl w:ilvl="3" w:tplc="041F0001" w:tentative="1">
      <w:start w:val="1"/>
      <w:numFmt w:val="bullet"/>
      <w:lvlText w:val=""/>
      <w:lvlJc w:val="left"/>
      <w:pPr>
        <w:ind w:left="3090" w:hanging="360"/>
      </w:pPr>
      <w:rPr>
        <w:rFonts w:ascii="Symbol" w:hAnsi="Symbol" w:hint="default"/>
      </w:rPr>
    </w:lvl>
    <w:lvl w:ilvl="4" w:tplc="041F0003" w:tentative="1">
      <w:start w:val="1"/>
      <w:numFmt w:val="bullet"/>
      <w:lvlText w:val="o"/>
      <w:lvlJc w:val="left"/>
      <w:pPr>
        <w:ind w:left="3810" w:hanging="360"/>
      </w:pPr>
      <w:rPr>
        <w:rFonts w:ascii="Courier New" w:hAnsi="Courier New" w:cs="Courier New" w:hint="default"/>
      </w:rPr>
    </w:lvl>
    <w:lvl w:ilvl="5" w:tplc="041F0005" w:tentative="1">
      <w:start w:val="1"/>
      <w:numFmt w:val="bullet"/>
      <w:lvlText w:val=""/>
      <w:lvlJc w:val="left"/>
      <w:pPr>
        <w:ind w:left="4530" w:hanging="360"/>
      </w:pPr>
      <w:rPr>
        <w:rFonts w:ascii="Wingdings" w:hAnsi="Wingdings" w:hint="default"/>
      </w:rPr>
    </w:lvl>
    <w:lvl w:ilvl="6" w:tplc="041F0001" w:tentative="1">
      <w:start w:val="1"/>
      <w:numFmt w:val="bullet"/>
      <w:lvlText w:val=""/>
      <w:lvlJc w:val="left"/>
      <w:pPr>
        <w:ind w:left="5250" w:hanging="360"/>
      </w:pPr>
      <w:rPr>
        <w:rFonts w:ascii="Symbol" w:hAnsi="Symbol" w:hint="default"/>
      </w:rPr>
    </w:lvl>
    <w:lvl w:ilvl="7" w:tplc="041F0003" w:tentative="1">
      <w:start w:val="1"/>
      <w:numFmt w:val="bullet"/>
      <w:lvlText w:val="o"/>
      <w:lvlJc w:val="left"/>
      <w:pPr>
        <w:ind w:left="5970" w:hanging="360"/>
      </w:pPr>
      <w:rPr>
        <w:rFonts w:ascii="Courier New" w:hAnsi="Courier New" w:cs="Courier New" w:hint="default"/>
      </w:rPr>
    </w:lvl>
    <w:lvl w:ilvl="8" w:tplc="041F0005" w:tentative="1">
      <w:start w:val="1"/>
      <w:numFmt w:val="bullet"/>
      <w:lvlText w:val=""/>
      <w:lvlJc w:val="left"/>
      <w:pPr>
        <w:ind w:left="6690" w:hanging="360"/>
      </w:pPr>
      <w:rPr>
        <w:rFonts w:ascii="Wingdings" w:hAnsi="Wingdings" w:hint="default"/>
      </w:rPr>
    </w:lvl>
  </w:abstractNum>
  <w:abstractNum w:abstractNumId="9" w15:restartNumberingAfterBreak="0">
    <w:nsid w:val="27AD4B78"/>
    <w:multiLevelType w:val="hybridMultilevel"/>
    <w:tmpl w:val="2D2C4810"/>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15:restartNumberingAfterBreak="0">
    <w:nsid w:val="27C02450"/>
    <w:multiLevelType w:val="hybridMultilevel"/>
    <w:tmpl w:val="A9E8A4CA"/>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15:restartNumberingAfterBreak="0">
    <w:nsid w:val="28F32207"/>
    <w:multiLevelType w:val="hybridMultilevel"/>
    <w:tmpl w:val="D2A0F82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2" w15:restartNumberingAfterBreak="0">
    <w:nsid w:val="2B4A7863"/>
    <w:multiLevelType w:val="hybridMultilevel"/>
    <w:tmpl w:val="717E6AE4"/>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2ED01C38"/>
    <w:multiLevelType w:val="hybridMultilevel"/>
    <w:tmpl w:val="71E4CBE8"/>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4" w15:restartNumberingAfterBreak="0">
    <w:nsid w:val="31147BB7"/>
    <w:multiLevelType w:val="hybridMultilevel"/>
    <w:tmpl w:val="E3864B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20475DD"/>
    <w:multiLevelType w:val="hybridMultilevel"/>
    <w:tmpl w:val="D520DEB2"/>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6" w15:restartNumberingAfterBreak="0">
    <w:nsid w:val="3A4B167B"/>
    <w:multiLevelType w:val="hybridMultilevel"/>
    <w:tmpl w:val="AE36D02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3C5C43F1"/>
    <w:multiLevelType w:val="hybridMultilevel"/>
    <w:tmpl w:val="5FA84A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15:restartNumberingAfterBreak="0">
    <w:nsid w:val="3E243825"/>
    <w:multiLevelType w:val="hybridMultilevel"/>
    <w:tmpl w:val="A538D08C"/>
    <w:lvl w:ilvl="0" w:tplc="2DD2230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9" w15:restartNumberingAfterBreak="0">
    <w:nsid w:val="406E6D20"/>
    <w:multiLevelType w:val="hybridMultilevel"/>
    <w:tmpl w:val="B0ECD888"/>
    <w:lvl w:ilvl="0" w:tplc="5DC26EDE">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13666FA"/>
    <w:multiLevelType w:val="hybridMultilevel"/>
    <w:tmpl w:val="ACDC0B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2C53404"/>
    <w:multiLevelType w:val="hybridMultilevel"/>
    <w:tmpl w:val="876CDBA4"/>
    <w:lvl w:ilvl="0" w:tplc="22940C7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5686CBF"/>
    <w:multiLevelType w:val="hybridMultilevel"/>
    <w:tmpl w:val="DAD4A00C"/>
    <w:lvl w:ilvl="0" w:tplc="F35223DA">
      <w:start w:val="1"/>
      <w:numFmt w:val="lowerLetter"/>
      <w:lvlText w:val="%1)"/>
      <w:lvlJc w:val="left"/>
      <w:pPr>
        <w:ind w:left="1049" w:hanging="76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57D01E4"/>
    <w:multiLevelType w:val="hybridMultilevel"/>
    <w:tmpl w:val="7618F504"/>
    <w:lvl w:ilvl="0" w:tplc="041F0001">
      <w:start w:val="1"/>
      <w:numFmt w:val="bullet"/>
      <w:lvlText w:val=""/>
      <w:lvlJc w:val="left"/>
      <w:pPr>
        <w:ind w:left="2517" w:hanging="360"/>
      </w:pPr>
      <w:rPr>
        <w:rFonts w:ascii="Symbol" w:hAnsi="Symbol" w:hint="default"/>
      </w:rPr>
    </w:lvl>
    <w:lvl w:ilvl="1" w:tplc="041F0003" w:tentative="1">
      <w:start w:val="1"/>
      <w:numFmt w:val="bullet"/>
      <w:lvlText w:val="o"/>
      <w:lvlJc w:val="left"/>
      <w:pPr>
        <w:ind w:left="3237" w:hanging="360"/>
      </w:pPr>
      <w:rPr>
        <w:rFonts w:ascii="Courier New" w:hAnsi="Courier New" w:cs="Courier New" w:hint="default"/>
      </w:rPr>
    </w:lvl>
    <w:lvl w:ilvl="2" w:tplc="041F0005" w:tentative="1">
      <w:start w:val="1"/>
      <w:numFmt w:val="bullet"/>
      <w:lvlText w:val=""/>
      <w:lvlJc w:val="left"/>
      <w:pPr>
        <w:ind w:left="3957" w:hanging="360"/>
      </w:pPr>
      <w:rPr>
        <w:rFonts w:ascii="Wingdings" w:hAnsi="Wingdings" w:hint="default"/>
      </w:rPr>
    </w:lvl>
    <w:lvl w:ilvl="3" w:tplc="041F0001" w:tentative="1">
      <w:start w:val="1"/>
      <w:numFmt w:val="bullet"/>
      <w:lvlText w:val=""/>
      <w:lvlJc w:val="left"/>
      <w:pPr>
        <w:ind w:left="4677" w:hanging="360"/>
      </w:pPr>
      <w:rPr>
        <w:rFonts w:ascii="Symbol" w:hAnsi="Symbol" w:hint="default"/>
      </w:rPr>
    </w:lvl>
    <w:lvl w:ilvl="4" w:tplc="041F0003" w:tentative="1">
      <w:start w:val="1"/>
      <w:numFmt w:val="bullet"/>
      <w:lvlText w:val="o"/>
      <w:lvlJc w:val="left"/>
      <w:pPr>
        <w:ind w:left="5397" w:hanging="360"/>
      </w:pPr>
      <w:rPr>
        <w:rFonts w:ascii="Courier New" w:hAnsi="Courier New" w:cs="Courier New" w:hint="default"/>
      </w:rPr>
    </w:lvl>
    <w:lvl w:ilvl="5" w:tplc="041F0005" w:tentative="1">
      <w:start w:val="1"/>
      <w:numFmt w:val="bullet"/>
      <w:lvlText w:val=""/>
      <w:lvlJc w:val="left"/>
      <w:pPr>
        <w:ind w:left="6117" w:hanging="360"/>
      </w:pPr>
      <w:rPr>
        <w:rFonts w:ascii="Wingdings" w:hAnsi="Wingdings" w:hint="default"/>
      </w:rPr>
    </w:lvl>
    <w:lvl w:ilvl="6" w:tplc="041F0001" w:tentative="1">
      <w:start w:val="1"/>
      <w:numFmt w:val="bullet"/>
      <w:lvlText w:val=""/>
      <w:lvlJc w:val="left"/>
      <w:pPr>
        <w:ind w:left="6837" w:hanging="360"/>
      </w:pPr>
      <w:rPr>
        <w:rFonts w:ascii="Symbol" w:hAnsi="Symbol" w:hint="default"/>
      </w:rPr>
    </w:lvl>
    <w:lvl w:ilvl="7" w:tplc="041F0003" w:tentative="1">
      <w:start w:val="1"/>
      <w:numFmt w:val="bullet"/>
      <w:lvlText w:val="o"/>
      <w:lvlJc w:val="left"/>
      <w:pPr>
        <w:ind w:left="7557" w:hanging="360"/>
      </w:pPr>
      <w:rPr>
        <w:rFonts w:ascii="Courier New" w:hAnsi="Courier New" w:cs="Courier New" w:hint="default"/>
      </w:rPr>
    </w:lvl>
    <w:lvl w:ilvl="8" w:tplc="041F0005" w:tentative="1">
      <w:start w:val="1"/>
      <w:numFmt w:val="bullet"/>
      <w:lvlText w:val=""/>
      <w:lvlJc w:val="left"/>
      <w:pPr>
        <w:ind w:left="8277" w:hanging="360"/>
      </w:pPr>
      <w:rPr>
        <w:rFonts w:ascii="Wingdings" w:hAnsi="Wingdings" w:hint="default"/>
      </w:rPr>
    </w:lvl>
  </w:abstractNum>
  <w:abstractNum w:abstractNumId="24" w15:restartNumberingAfterBreak="0">
    <w:nsid w:val="4A6E10DD"/>
    <w:multiLevelType w:val="hybridMultilevel"/>
    <w:tmpl w:val="2B1ACE8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4C6865DC"/>
    <w:multiLevelType w:val="hybridMultilevel"/>
    <w:tmpl w:val="D3F01D46"/>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6" w15:restartNumberingAfterBreak="0">
    <w:nsid w:val="4F860D16"/>
    <w:multiLevelType w:val="hybridMultilevel"/>
    <w:tmpl w:val="05BA120C"/>
    <w:lvl w:ilvl="0" w:tplc="060EC402">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7" w15:restartNumberingAfterBreak="0">
    <w:nsid w:val="5BC32023"/>
    <w:multiLevelType w:val="hybridMultilevel"/>
    <w:tmpl w:val="21340DB6"/>
    <w:lvl w:ilvl="0" w:tplc="041F0001">
      <w:start w:val="1"/>
      <w:numFmt w:val="bullet"/>
      <w:lvlText w:val=""/>
      <w:lvlJc w:val="left"/>
      <w:pPr>
        <w:ind w:left="781" w:hanging="360"/>
      </w:pPr>
      <w:rPr>
        <w:rFonts w:ascii="Symbol" w:hAnsi="Symbol" w:hint="default"/>
      </w:rPr>
    </w:lvl>
    <w:lvl w:ilvl="1" w:tplc="041F0003" w:tentative="1">
      <w:start w:val="1"/>
      <w:numFmt w:val="bullet"/>
      <w:lvlText w:val="o"/>
      <w:lvlJc w:val="left"/>
      <w:pPr>
        <w:ind w:left="1501" w:hanging="360"/>
      </w:pPr>
      <w:rPr>
        <w:rFonts w:ascii="Courier New" w:hAnsi="Courier New" w:cs="Courier New" w:hint="default"/>
      </w:rPr>
    </w:lvl>
    <w:lvl w:ilvl="2" w:tplc="041F0005" w:tentative="1">
      <w:start w:val="1"/>
      <w:numFmt w:val="bullet"/>
      <w:lvlText w:val=""/>
      <w:lvlJc w:val="left"/>
      <w:pPr>
        <w:ind w:left="2221" w:hanging="360"/>
      </w:pPr>
      <w:rPr>
        <w:rFonts w:ascii="Wingdings" w:hAnsi="Wingdings" w:hint="default"/>
      </w:rPr>
    </w:lvl>
    <w:lvl w:ilvl="3" w:tplc="041F0001" w:tentative="1">
      <w:start w:val="1"/>
      <w:numFmt w:val="bullet"/>
      <w:lvlText w:val=""/>
      <w:lvlJc w:val="left"/>
      <w:pPr>
        <w:ind w:left="2941" w:hanging="360"/>
      </w:pPr>
      <w:rPr>
        <w:rFonts w:ascii="Symbol" w:hAnsi="Symbol" w:hint="default"/>
      </w:rPr>
    </w:lvl>
    <w:lvl w:ilvl="4" w:tplc="041F0003" w:tentative="1">
      <w:start w:val="1"/>
      <w:numFmt w:val="bullet"/>
      <w:lvlText w:val="o"/>
      <w:lvlJc w:val="left"/>
      <w:pPr>
        <w:ind w:left="3661" w:hanging="360"/>
      </w:pPr>
      <w:rPr>
        <w:rFonts w:ascii="Courier New" w:hAnsi="Courier New" w:cs="Courier New" w:hint="default"/>
      </w:rPr>
    </w:lvl>
    <w:lvl w:ilvl="5" w:tplc="041F0005" w:tentative="1">
      <w:start w:val="1"/>
      <w:numFmt w:val="bullet"/>
      <w:lvlText w:val=""/>
      <w:lvlJc w:val="left"/>
      <w:pPr>
        <w:ind w:left="4381" w:hanging="360"/>
      </w:pPr>
      <w:rPr>
        <w:rFonts w:ascii="Wingdings" w:hAnsi="Wingdings" w:hint="default"/>
      </w:rPr>
    </w:lvl>
    <w:lvl w:ilvl="6" w:tplc="041F0001" w:tentative="1">
      <w:start w:val="1"/>
      <w:numFmt w:val="bullet"/>
      <w:lvlText w:val=""/>
      <w:lvlJc w:val="left"/>
      <w:pPr>
        <w:ind w:left="5101" w:hanging="360"/>
      </w:pPr>
      <w:rPr>
        <w:rFonts w:ascii="Symbol" w:hAnsi="Symbol" w:hint="default"/>
      </w:rPr>
    </w:lvl>
    <w:lvl w:ilvl="7" w:tplc="041F0003" w:tentative="1">
      <w:start w:val="1"/>
      <w:numFmt w:val="bullet"/>
      <w:lvlText w:val="o"/>
      <w:lvlJc w:val="left"/>
      <w:pPr>
        <w:ind w:left="5821" w:hanging="360"/>
      </w:pPr>
      <w:rPr>
        <w:rFonts w:ascii="Courier New" w:hAnsi="Courier New" w:cs="Courier New" w:hint="default"/>
      </w:rPr>
    </w:lvl>
    <w:lvl w:ilvl="8" w:tplc="041F0005" w:tentative="1">
      <w:start w:val="1"/>
      <w:numFmt w:val="bullet"/>
      <w:lvlText w:val=""/>
      <w:lvlJc w:val="left"/>
      <w:pPr>
        <w:ind w:left="6541" w:hanging="360"/>
      </w:pPr>
      <w:rPr>
        <w:rFonts w:ascii="Wingdings" w:hAnsi="Wingdings" w:hint="default"/>
      </w:rPr>
    </w:lvl>
  </w:abstractNum>
  <w:abstractNum w:abstractNumId="28" w15:restartNumberingAfterBreak="0">
    <w:nsid w:val="5BC6033E"/>
    <w:multiLevelType w:val="hybridMultilevel"/>
    <w:tmpl w:val="BE9AD264"/>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9" w15:restartNumberingAfterBreak="0">
    <w:nsid w:val="5D430C59"/>
    <w:multiLevelType w:val="hybridMultilevel"/>
    <w:tmpl w:val="D0D896B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15:restartNumberingAfterBreak="0">
    <w:nsid w:val="5E5F3BE3"/>
    <w:multiLevelType w:val="hybridMultilevel"/>
    <w:tmpl w:val="9606D6FA"/>
    <w:lvl w:ilvl="0" w:tplc="041F000B">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31" w15:restartNumberingAfterBreak="0">
    <w:nsid w:val="5E9E1E32"/>
    <w:multiLevelType w:val="hybridMultilevel"/>
    <w:tmpl w:val="5022B9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1123E9D"/>
    <w:multiLevelType w:val="hybridMultilevel"/>
    <w:tmpl w:val="B79087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3963F9B"/>
    <w:multiLevelType w:val="hybridMultilevel"/>
    <w:tmpl w:val="1D640256"/>
    <w:lvl w:ilvl="0" w:tplc="7690DFE0">
      <w:start w:val="1"/>
      <w:numFmt w:val="decimal"/>
      <w:lvlText w:val="%1."/>
      <w:lvlJc w:val="left"/>
      <w:pPr>
        <w:ind w:left="420" w:hanging="360"/>
      </w:pPr>
      <w:rPr>
        <w:rFonts w:hint="default"/>
      </w:rPr>
    </w:lvl>
    <w:lvl w:ilvl="1" w:tplc="D992793C">
      <w:start w:val="1"/>
      <w:numFmt w:val="upperRoman"/>
      <w:lvlText w:val="%2."/>
      <w:lvlJc w:val="left"/>
      <w:pPr>
        <w:ind w:left="1500" w:hanging="720"/>
      </w:pPr>
      <w:rPr>
        <w:rFonts w:hint="default"/>
      </w:r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4" w15:restartNumberingAfterBreak="0">
    <w:nsid w:val="64196D57"/>
    <w:multiLevelType w:val="hybridMultilevel"/>
    <w:tmpl w:val="FCBC3A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4655401"/>
    <w:multiLevelType w:val="hybridMultilevel"/>
    <w:tmpl w:val="EE5281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4DF064F"/>
    <w:multiLevelType w:val="hybridMultilevel"/>
    <w:tmpl w:val="BB289CD0"/>
    <w:lvl w:ilvl="0" w:tplc="65807298">
      <w:start w:val="1"/>
      <w:numFmt w:val="upperLetter"/>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7" w15:restartNumberingAfterBreak="0">
    <w:nsid w:val="68416127"/>
    <w:multiLevelType w:val="hybridMultilevel"/>
    <w:tmpl w:val="D286DEC8"/>
    <w:lvl w:ilvl="0" w:tplc="041F000B">
      <w:start w:val="1"/>
      <w:numFmt w:val="bullet"/>
      <w:lvlText w:val=""/>
      <w:lvlJc w:val="left"/>
      <w:pPr>
        <w:ind w:left="734" w:hanging="360"/>
      </w:pPr>
      <w:rPr>
        <w:rFonts w:ascii="Wingdings" w:hAnsi="Wingdings" w:hint="default"/>
      </w:rPr>
    </w:lvl>
    <w:lvl w:ilvl="1" w:tplc="041F0003" w:tentative="1">
      <w:start w:val="1"/>
      <w:numFmt w:val="bullet"/>
      <w:lvlText w:val="o"/>
      <w:lvlJc w:val="left"/>
      <w:pPr>
        <w:ind w:left="1454" w:hanging="360"/>
      </w:pPr>
      <w:rPr>
        <w:rFonts w:ascii="Courier New" w:hAnsi="Courier New" w:cs="Courier New" w:hint="default"/>
      </w:rPr>
    </w:lvl>
    <w:lvl w:ilvl="2" w:tplc="041F0005" w:tentative="1">
      <w:start w:val="1"/>
      <w:numFmt w:val="bullet"/>
      <w:lvlText w:val=""/>
      <w:lvlJc w:val="left"/>
      <w:pPr>
        <w:ind w:left="2174" w:hanging="360"/>
      </w:pPr>
      <w:rPr>
        <w:rFonts w:ascii="Wingdings" w:hAnsi="Wingdings" w:hint="default"/>
      </w:rPr>
    </w:lvl>
    <w:lvl w:ilvl="3" w:tplc="041F0001" w:tentative="1">
      <w:start w:val="1"/>
      <w:numFmt w:val="bullet"/>
      <w:lvlText w:val=""/>
      <w:lvlJc w:val="left"/>
      <w:pPr>
        <w:ind w:left="2894" w:hanging="360"/>
      </w:pPr>
      <w:rPr>
        <w:rFonts w:ascii="Symbol" w:hAnsi="Symbol" w:hint="default"/>
      </w:rPr>
    </w:lvl>
    <w:lvl w:ilvl="4" w:tplc="041F0003" w:tentative="1">
      <w:start w:val="1"/>
      <w:numFmt w:val="bullet"/>
      <w:lvlText w:val="o"/>
      <w:lvlJc w:val="left"/>
      <w:pPr>
        <w:ind w:left="3614" w:hanging="360"/>
      </w:pPr>
      <w:rPr>
        <w:rFonts w:ascii="Courier New" w:hAnsi="Courier New" w:cs="Courier New" w:hint="default"/>
      </w:rPr>
    </w:lvl>
    <w:lvl w:ilvl="5" w:tplc="041F0005" w:tentative="1">
      <w:start w:val="1"/>
      <w:numFmt w:val="bullet"/>
      <w:lvlText w:val=""/>
      <w:lvlJc w:val="left"/>
      <w:pPr>
        <w:ind w:left="4334" w:hanging="360"/>
      </w:pPr>
      <w:rPr>
        <w:rFonts w:ascii="Wingdings" w:hAnsi="Wingdings" w:hint="default"/>
      </w:rPr>
    </w:lvl>
    <w:lvl w:ilvl="6" w:tplc="041F0001" w:tentative="1">
      <w:start w:val="1"/>
      <w:numFmt w:val="bullet"/>
      <w:lvlText w:val=""/>
      <w:lvlJc w:val="left"/>
      <w:pPr>
        <w:ind w:left="5054" w:hanging="360"/>
      </w:pPr>
      <w:rPr>
        <w:rFonts w:ascii="Symbol" w:hAnsi="Symbol" w:hint="default"/>
      </w:rPr>
    </w:lvl>
    <w:lvl w:ilvl="7" w:tplc="041F0003" w:tentative="1">
      <w:start w:val="1"/>
      <w:numFmt w:val="bullet"/>
      <w:lvlText w:val="o"/>
      <w:lvlJc w:val="left"/>
      <w:pPr>
        <w:ind w:left="5774" w:hanging="360"/>
      </w:pPr>
      <w:rPr>
        <w:rFonts w:ascii="Courier New" w:hAnsi="Courier New" w:cs="Courier New" w:hint="default"/>
      </w:rPr>
    </w:lvl>
    <w:lvl w:ilvl="8" w:tplc="041F0005" w:tentative="1">
      <w:start w:val="1"/>
      <w:numFmt w:val="bullet"/>
      <w:lvlText w:val=""/>
      <w:lvlJc w:val="left"/>
      <w:pPr>
        <w:ind w:left="6494" w:hanging="360"/>
      </w:pPr>
      <w:rPr>
        <w:rFonts w:ascii="Wingdings" w:hAnsi="Wingdings" w:hint="default"/>
      </w:rPr>
    </w:lvl>
  </w:abstractNum>
  <w:abstractNum w:abstractNumId="38" w15:restartNumberingAfterBreak="0">
    <w:nsid w:val="6B8E0691"/>
    <w:multiLevelType w:val="hybridMultilevel"/>
    <w:tmpl w:val="4830DB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D7D2B27"/>
    <w:multiLevelType w:val="hybridMultilevel"/>
    <w:tmpl w:val="6A665F86"/>
    <w:lvl w:ilvl="0" w:tplc="041F0001">
      <w:start w:val="1"/>
      <w:numFmt w:val="bullet"/>
      <w:lvlText w:val=""/>
      <w:lvlJc w:val="left"/>
      <w:pPr>
        <w:ind w:left="1788" w:hanging="360"/>
      </w:pPr>
      <w:rPr>
        <w:rFonts w:ascii="Symbol" w:hAnsi="Symbol" w:hint="default"/>
      </w:rPr>
    </w:lvl>
    <w:lvl w:ilvl="1" w:tplc="041F0003" w:tentative="1">
      <w:start w:val="1"/>
      <w:numFmt w:val="bullet"/>
      <w:lvlText w:val="o"/>
      <w:lvlJc w:val="left"/>
      <w:pPr>
        <w:ind w:left="2508" w:hanging="360"/>
      </w:pPr>
      <w:rPr>
        <w:rFonts w:ascii="Courier New" w:hAnsi="Courier New" w:cs="Courier New" w:hint="default"/>
      </w:rPr>
    </w:lvl>
    <w:lvl w:ilvl="2" w:tplc="041F0005" w:tentative="1">
      <w:start w:val="1"/>
      <w:numFmt w:val="bullet"/>
      <w:lvlText w:val=""/>
      <w:lvlJc w:val="left"/>
      <w:pPr>
        <w:ind w:left="3228" w:hanging="360"/>
      </w:pPr>
      <w:rPr>
        <w:rFonts w:ascii="Wingdings" w:hAnsi="Wingdings" w:hint="default"/>
      </w:rPr>
    </w:lvl>
    <w:lvl w:ilvl="3" w:tplc="041F0001" w:tentative="1">
      <w:start w:val="1"/>
      <w:numFmt w:val="bullet"/>
      <w:lvlText w:val=""/>
      <w:lvlJc w:val="left"/>
      <w:pPr>
        <w:ind w:left="3948" w:hanging="360"/>
      </w:pPr>
      <w:rPr>
        <w:rFonts w:ascii="Symbol" w:hAnsi="Symbol" w:hint="default"/>
      </w:rPr>
    </w:lvl>
    <w:lvl w:ilvl="4" w:tplc="041F0003" w:tentative="1">
      <w:start w:val="1"/>
      <w:numFmt w:val="bullet"/>
      <w:lvlText w:val="o"/>
      <w:lvlJc w:val="left"/>
      <w:pPr>
        <w:ind w:left="4668" w:hanging="360"/>
      </w:pPr>
      <w:rPr>
        <w:rFonts w:ascii="Courier New" w:hAnsi="Courier New" w:cs="Courier New" w:hint="default"/>
      </w:rPr>
    </w:lvl>
    <w:lvl w:ilvl="5" w:tplc="041F0005" w:tentative="1">
      <w:start w:val="1"/>
      <w:numFmt w:val="bullet"/>
      <w:lvlText w:val=""/>
      <w:lvlJc w:val="left"/>
      <w:pPr>
        <w:ind w:left="5388" w:hanging="360"/>
      </w:pPr>
      <w:rPr>
        <w:rFonts w:ascii="Wingdings" w:hAnsi="Wingdings" w:hint="default"/>
      </w:rPr>
    </w:lvl>
    <w:lvl w:ilvl="6" w:tplc="041F0001" w:tentative="1">
      <w:start w:val="1"/>
      <w:numFmt w:val="bullet"/>
      <w:lvlText w:val=""/>
      <w:lvlJc w:val="left"/>
      <w:pPr>
        <w:ind w:left="6108" w:hanging="360"/>
      </w:pPr>
      <w:rPr>
        <w:rFonts w:ascii="Symbol" w:hAnsi="Symbol" w:hint="default"/>
      </w:rPr>
    </w:lvl>
    <w:lvl w:ilvl="7" w:tplc="041F0003" w:tentative="1">
      <w:start w:val="1"/>
      <w:numFmt w:val="bullet"/>
      <w:lvlText w:val="o"/>
      <w:lvlJc w:val="left"/>
      <w:pPr>
        <w:ind w:left="6828" w:hanging="360"/>
      </w:pPr>
      <w:rPr>
        <w:rFonts w:ascii="Courier New" w:hAnsi="Courier New" w:cs="Courier New" w:hint="default"/>
      </w:rPr>
    </w:lvl>
    <w:lvl w:ilvl="8" w:tplc="041F0005" w:tentative="1">
      <w:start w:val="1"/>
      <w:numFmt w:val="bullet"/>
      <w:lvlText w:val=""/>
      <w:lvlJc w:val="left"/>
      <w:pPr>
        <w:ind w:left="7548" w:hanging="360"/>
      </w:pPr>
      <w:rPr>
        <w:rFonts w:ascii="Wingdings" w:hAnsi="Wingdings" w:hint="default"/>
      </w:rPr>
    </w:lvl>
  </w:abstractNum>
  <w:abstractNum w:abstractNumId="40" w15:restartNumberingAfterBreak="0">
    <w:nsid w:val="76BF52C2"/>
    <w:multiLevelType w:val="hybridMultilevel"/>
    <w:tmpl w:val="3FD672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98D55FB"/>
    <w:multiLevelType w:val="hybridMultilevel"/>
    <w:tmpl w:val="682A6DF8"/>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2" w15:restartNumberingAfterBreak="0">
    <w:nsid w:val="7ABB3AFC"/>
    <w:multiLevelType w:val="hybridMultilevel"/>
    <w:tmpl w:val="99F83A26"/>
    <w:lvl w:ilvl="0" w:tplc="041F0001">
      <w:start w:val="1"/>
      <w:numFmt w:val="bullet"/>
      <w:lvlText w:val=""/>
      <w:lvlJc w:val="left"/>
      <w:pPr>
        <w:ind w:left="780" w:hanging="360"/>
      </w:pPr>
      <w:rPr>
        <w:rFonts w:ascii="Symbol" w:hAnsi="Symbol" w:hint="default"/>
      </w:rPr>
    </w:lvl>
    <w:lvl w:ilvl="1" w:tplc="041F0001">
      <w:start w:val="1"/>
      <w:numFmt w:val="bullet"/>
      <w:lvlText w:val=""/>
      <w:lvlJc w:val="left"/>
      <w:pPr>
        <w:ind w:left="1500" w:hanging="360"/>
      </w:pPr>
      <w:rPr>
        <w:rFonts w:ascii="Symbol" w:hAnsi="Symbol"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43" w15:restartNumberingAfterBreak="0">
    <w:nsid w:val="7F1F153B"/>
    <w:multiLevelType w:val="hybridMultilevel"/>
    <w:tmpl w:val="67F247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7"/>
  </w:num>
  <w:num w:numId="4">
    <w:abstractNumId w:val="33"/>
  </w:num>
  <w:num w:numId="5">
    <w:abstractNumId w:val="22"/>
  </w:num>
  <w:num w:numId="6">
    <w:abstractNumId w:val="11"/>
  </w:num>
  <w:num w:numId="7">
    <w:abstractNumId w:val="42"/>
  </w:num>
  <w:num w:numId="8">
    <w:abstractNumId w:val="5"/>
  </w:num>
  <w:num w:numId="9">
    <w:abstractNumId w:val="40"/>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9"/>
  </w:num>
  <w:num w:numId="13">
    <w:abstractNumId w:val="15"/>
  </w:num>
  <w:num w:numId="14">
    <w:abstractNumId w:val="24"/>
  </w:num>
  <w:num w:numId="15">
    <w:abstractNumId w:val="28"/>
  </w:num>
  <w:num w:numId="16">
    <w:abstractNumId w:val="23"/>
  </w:num>
  <w:num w:numId="17">
    <w:abstractNumId w:val="17"/>
  </w:num>
  <w:num w:numId="18">
    <w:abstractNumId w:val="25"/>
  </w:num>
  <w:num w:numId="19">
    <w:abstractNumId w:val="12"/>
  </w:num>
  <w:num w:numId="20">
    <w:abstractNumId w:val="21"/>
  </w:num>
  <w:num w:numId="21">
    <w:abstractNumId w:val="19"/>
  </w:num>
  <w:num w:numId="22">
    <w:abstractNumId w:val="26"/>
  </w:num>
  <w:num w:numId="23">
    <w:abstractNumId w:val="10"/>
  </w:num>
  <w:num w:numId="24">
    <w:abstractNumId w:val="4"/>
  </w:num>
  <w:num w:numId="25">
    <w:abstractNumId w:val="29"/>
  </w:num>
  <w:num w:numId="26">
    <w:abstractNumId w:val="1"/>
  </w:num>
  <w:num w:numId="27">
    <w:abstractNumId w:val="37"/>
  </w:num>
  <w:num w:numId="28">
    <w:abstractNumId w:val="0"/>
  </w:num>
  <w:num w:numId="29">
    <w:abstractNumId w:val="41"/>
  </w:num>
  <w:num w:numId="30">
    <w:abstractNumId w:val="2"/>
  </w:num>
  <w:num w:numId="31">
    <w:abstractNumId w:val="6"/>
  </w:num>
  <w:num w:numId="32">
    <w:abstractNumId w:val="30"/>
  </w:num>
  <w:num w:numId="33">
    <w:abstractNumId w:val="43"/>
  </w:num>
  <w:num w:numId="34">
    <w:abstractNumId w:val="32"/>
  </w:num>
  <w:num w:numId="35">
    <w:abstractNumId w:val="14"/>
  </w:num>
  <w:num w:numId="36">
    <w:abstractNumId w:val="20"/>
  </w:num>
  <w:num w:numId="37">
    <w:abstractNumId w:val="27"/>
  </w:num>
  <w:num w:numId="38">
    <w:abstractNumId w:val="38"/>
  </w:num>
  <w:num w:numId="39">
    <w:abstractNumId w:val="3"/>
  </w:num>
  <w:num w:numId="40">
    <w:abstractNumId w:val="31"/>
  </w:num>
  <w:num w:numId="41">
    <w:abstractNumId w:val="35"/>
  </w:num>
  <w:num w:numId="42">
    <w:abstractNumId w:val="34"/>
  </w:num>
  <w:num w:numId="43">
    <w:abstractNumId w:val="39"/>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E3B"/>
    <w:rsid w:val="00005603"/>
    <w:rsid w:val="000065A4"/>
    <w:rsid w:val="00006611"/>
    <w:rsid w:val="00020816"/>
    <w:rsid w:val="00025142"/>
    <w:rsid w:val="0003607F"/>
    <w:rsid w:val="00047BA0"/>
    <w:rsid w:val="000527CC"/>
    <w:rsid w:val="000537C3"/>
    <w:rsid w:val="00062403"/>
    <w:rsid w:val="00077D60"/>
    <w:rsid w:val="00090ABD"/>
    <w:rsid w:val="000A162A"/>
    <w:rsid w:val="000C6372"/>
    <w:rsid w:val="000C660B"/>
    <w:rsid w:val="000F42C8"/>
    <w:rsid w:val="000F6E02"/>
    <w:rsid w:val="00104902"/>
    <w:rsid w:val="00111BD4"/>
    <w:rsid w:val="00125A89"/>
    <w:rsid w:val="00142F40"/>
    <w:rsid w:val="001461A8"/>
    <w:rsid w:val="001469CE"/>
    <w:rsid w:val="00147430"/>
    <w:rsid w:val="00162422"/>
    <w:rsid w:val="0017426B"/>
    <w:rsid w:val="0017521A"/>
    <w:rsid w:val="001914FB"/>
    <w:rsid w:val="00191DB3"/>
    <w:rsid w:val="001925B7"/>
    <w:rsid w:val="001A7869"/>
    <w:rsid w:val="001B1AFE"/>
    <w:rsid w:val="001C25F3"/>
    <w:rsid w:val="001C4C36"/>
    <w:rsid w:val="001C64A8"/>
    <w:rsid w:val="001E056E"/>
    <w:rsid w:val="001E586B"/>
    <w:rsid w:val="001F266F"/>
    <w:rsid w:val="001F2931"/>
    <w:rsid w:val="001F2C2D"/>
    <w:rsid w:val="001F3110"/>
    <w:rsid w:val="002337D1"/>
    <w:rsid w:val="00261FA7"/>
    <w:rsid w:val="00267558"/>
    <w:rsid w:val="002A14AA"/>
    <w:rsid w:val="002B14BE"/>
    <w:rsid w:val="002C7AFF"/>
    <w:rsid w:val="002D1B30"/>
    <w:rsid w:val="002D6623"/>
    <w:rsid w:val="002E5D49"/>
    <w:rsid w:val="002F7239"/>
    <w:rsid w:val="002F79DA"/>
    <w:rsid w:val="00313235"/>
    <w:rsid w:val="00315E41"/>
    <w:rsid w:val="00323A96"/>
    <w:rsid w:val="003376A8"/>
    <w:rsid w:val="003456A2"/>
    <w:rsid w:val="0036346C"/>
    <w:rsid w:val="0038501E"/>
    <w:rsid w:val="00393322"/>
    <w:rsid w:val="003A67C6"/>
    <w:rsid w:val="003C5788"/>
    <w:rsid w:val="003C662B"/>
    <w:rsid w:val="003D096D"/>
    <w:rsid w:val="003D3DE4"/>
    <w:rsid w:val="003E2C1D"/>
    <w:rsid w:val="003E46B3"/>
    <w:rsid w:val="003E65C3"/>
    <w:rsid w:val="004001A1"/>
    <w:rsid w:val="00402A70"/>
    <w:rsid w:val="004136FD"/>
    <w:rsid w:val="00442CE0"/>
    <w:rsid w:val="0044782F"/>
    <w:rsid w:val="00456E64"/>
    <w:rsid w:val="004662E2"/>
    <w:rsid w:val="00470AE9"/>
    <w:rsid w:val="004719DD"/>
    <w:rsid w:val="00480BB8"/>
    <w:rsid w:val="004921C7"/>
    <w:rsid w:val="00496185"/>
    <w:rsid w:val="004A1E01"/>
    <w:rsid w:val="004B508E"/>
    <w:rsid w:val="004C3732"/>
    <w:rsid w:val="004C5544"/>
    <w:rsid w:val="004D3441"/>
    <w:rsid w:val="004E4E52"/>
    <w:rsid w:val="004E6885"/>
    <w:rsid w:val="004F4AAF"/>
    <w:rsid w:val="0051297A"/>
    <w:rsid w:val="0054683B"/>
    <w:rsid w:val="00560B4E"/>
    <w:rsid w:val="00563140"/>
    <w:rsid w:val="00580920"/>
    <w:rsid w:val="005B0047"/>
    <w:rsid w:val="005B7BDB"/>
    <w:rsid w:val="005D1946"/>
    <w:rsid w:val="005D292C"/>
    <w:rsid w:val="005D3DA4"/>
    <w:rsid w:val="005D433F"/>
    <w:rsid w:val="0063500F"/>
    <w:rsid w:val="006378D3"/>
    <w:rsid w:val="006403AD"/>
    <w:rsid w:val="00646855"/>
    <w:rsid w:val="00650B69"/>
    <w:rsid w:val="006672BB"/>
    <w:rsid w:val="006675B6"/>
    <w:rsid w:val="0068046E"/>
    <w:rsid w:val="006A0B58"/>
    <w:rsid w:val="006B365B"/>
    <w:rsid w:val="006B7CBE"/>
    <w:rsid w:val="006D7677"/>
    <w:rsid w:val="006E441A"/>
    <w:rsid w:val="006E6A16"/>
    <w:rsid w:val="006F6D7C"/>
    <w:rsid w:val="0072073D"/>
    <w:rsid w:val="00736FEF"/>
    <w:rsid w:val="007432DA"/>
    <w:rsid w:val="00753656"/>
    <w:rsid w:val="00780233"/>
    <w:rsid w:val="00783303"/>
    <w:rsid w:val="00784B69"/>
    <w:rsid w:val="007A6B7D"/>
    <w:rsid w:val="007B68BE"/>
    <w:rsid w:val="007B78D6"/>
    <w:rsid w:val="007C1D0B"/>
    <w:rsid w:val="007F613F"/>
    <w:rsid w:val="008368A4"/>
    <w:rsid w:val="00861231"/>
    <w:rsid w:val="00863C90"/>
    <w:rsid w:val="008A227F"/>
    <w:rsid w:val="008D6FCA"/>
    <w:rsid w:val="008F56D1"/>
    <w:rsid w:val="00907034"/>
    <w:rsid w:val="009445DE"/>
    <w:rsid w:val="00951DE6"/>
    <w:rsid w:val="00980842"/>
    <w:rsid w:val="00981A28"/>
    <w:rsid w:val="00984058"/>
    <w:rsid w:val="009A6EBE"/>
    <w:rsid w:val="009B2500"/>
    <w:rsid w:val="009C36C6"/>
    <w:rsid w:val="009E1536"/>
    <w:rsid w:val="009F2F68"/>
    <w:rsid w:val="009F41B1"/>
    <w:rsid w:val="00A15F8F"/>
    <w:rsid w:val="00A16160"/>
    <w:rsid w:val="00A20F0B"/>
    <w:rsid w:val="00A265DF"/>
    <w:rsid w:val="00A334BF"/>
    <w:rsid w:val="00A40918"/>
    <w:rsid w:val="00A542E8"/>
    <w:rsid w:val="00A60B08"/>
    <w:rsid w:val="00A62A78"/>
    <w:rsid w:val="00A653EC"/>
    <w:rsid w:val="00A82B41"/>
    <w:rsid w:val="00A834AD"/>
    <w:rsid w:val="00A9239B"/>
    <w:rsid w:val="00A949F5"/>
    <w:rsid w:val="00AA5032"/>
    <w:rsid w:val="00AB71CC"/>
    <w:rsid w:val="00AC1E9B"/>
    <w:rsid w:val="00AD126D"/>
    <w:rsid w:val="00AF536D"/>
    <w:rsid w:val="00AF7FF1"/>
    <w:rsid w:val="00B0057A"/>
    <w:rsid w:val="00B045FE"/>
    <w:rsid w:val="00B04EBB"/>
    <w:rsid w:val="00B12B28"/>
    <w:rsid w:val="00B212F1"/>
    <w:rsid w:val="00B30391"/>
    <w:rsid w:val="00B54D75"/>
    <w:rsid w:val="00B6659E"/>
    <w:rsid w:val="00B6712C"/>
    <w:rsid w:val="00B72BDC"/>
    <w:rsid w:val="00B76DC6"/>
    <w:rsid w:val="00B85262"/>
    <w:rsid w:val="00BA4BD0"/>
    <w:rsid w:val="00BC74DD"/>
    <w:rsid w:val="00C52925"/>
    <w:rsid w:val="00C74143"/>
    <w:rsid w:val="00C804B1"/>
    <w:rsid w:val="00C91B19"/>
    <w:rsid w:val="00C94496"/>
    <w:rsid w:val="00C9690E"/>
    <w:rsid w:val="00CE2007"/>
    <w:rsid w:val="00CE4DBC"/>
    <w:rsid w:val="00CE58B9"/>
    <w:rsid w:val="00D04598"/>
    <w:rsid w:val="00D0574E"/>
    <w:rsid w:val="00D1134B"/>
    <w:rsid w:val="00D220FF"/>
    <w:rsid w:val="00D249F3"/>
    <w:rsid w:val="00D35FB8"/>
    <w:rsid w:val="00D379B0"/>
    <w:rsid w:val="00D62745"/>
    <w:rsid w:val="00D8063B"/>
    <w:rsid w:val="00D86459"/>
    <w:rsid w:val="00E052BF"/>
    <w:rsid w:val="00E22DC9"/>
    <w:rsid w:val="00E24CA1"/>
    <w:rsid w:val="00E31976"/>
    <w:rsid w:val="00E33A13"/>
    <w:rsid w:val="00E35673"/>
    <w:rsid w:val="00E41FA7"/>
    <w:rsid w:val="00E461E8"/>
    <w:rsid w:val="00E85186"/>
    <w:rsid w:val="00EA158F"/>
    <w:rsid w:val="00EA60BF"/>
    <w:rsid w:val="00EB1BA4"/>
    <w:rsid w:val="00EC0AF0"/>
    <w:rsid w:val="00EC319D"/>
    <w:rsid w:val="00EC7DFE"/>
    <w:rsid w:val="00ED39B9"/>
    <w:rsid w:val="00ED7310"/>
    <w:rsid w:val="00EE27C0"/>
    <w:rsid w:val="00F00B81"/>
    <w:rsid w:val="00F02977"/>
    <w:rsid w:val="00F12A22"/>
    <w:rsid w:val="00F1447C"/>
    <w:rsid w:val="00F30B56"/>
    <w:rsid w:val="00F55A2B"/>
    <w:rsid w:val="00F644B6"/>
    <w:rsid w:val="00F65EF4"/>
    <w:rsid w:val="00F70088"/>
    <w:rsid w:val="00F71557"/>
    <w:rsid w:val="00F74BF6"/>
    <w:rsid w:val="00F84039"/>
    <w:rsid w:val="00F92FCC"/>
    <w:rsid w:val="00FA4E3B"/>
    <w:rsid w:val="00FD792F"/>
    <w:rsid w:val="00FF7D2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462FA1-89FF-41D6-9B61-75F1FD1EB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A4E3B"/>
    <w:pPr>
      <w:ind w:left="720"/>
      <w:contextualSpacing/>
    </w:pPr>
  </w:style>
  <w:style w:type="table" w:styleId="TabloKlavuzu">
    <w:name w:val="Table Grid"/>
    <w:basedOn w:val="NormalTablo"/>
    <w:uiPriority w:val="39"/>
    <w:rsid w:val="007C1D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6E441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E441A"/>
  </w:style>
  <w:style w:type="paragraph" w:styleId="Altbilgi">
    <w:name w:val="footer"/>
    <w:basedOn w:val="Normal"/>
    <w:link w:val="AltbilgiChar"/>
    <w:uiPriority w:val="99"/>
    <w:unhideWhenUsed/>
    <w:rsid w:val="006E441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E441A"/>
  </w:style>
  <w:style w:type="character" w:styleId="Gl">
    <w:name w:val="Strong"/>
    <w:qFormat/>
    <w:rsid w:val="00FF7D2A"/>
    <w:rPr>
      <w:b/>
      <w:bCs/>
    </w:rPr>
  </w:style>
  <w:style w:type="paragraph" w:customStyle="1" w:styleId="Default">
    <w:name w:val="Default"/>
    <w:rsid w:val="00FF7D2A"/>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paragraph" w:styleId="BalonMetni">
    <w:name w:val="Balloon Text"/>
    <w:basedOn w:val="Normal"/>
    <w:link w:val="BalonMetniChar"/>
    <w:uiPriority w:val="99"/>
    <w:semiHidden/>
    <w:unhideWhenUsed/>
    <w:rsid w:val="001469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469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D0AAB-2FEE-4D24-94F3-6C1587EEE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1081</Words>
  <Characters>6166</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Yakup Caymazoğlu</dc:creator>
  <cp:lastModifiedBy>Bahtiyar TOLUNAY</cp:lastModifiedBy>
  <cp:revision>2</cp:revision>
  <cp:lastPrinted>2020-02-12T07:07:00Z</cp:lastPrinted>
  <dcterms:created xsi:type="dcterms:W3CDTF">2020-02-12T14:40:00Z</dcterms:created>
  <dcterms:modified xsi:type="dcterms:W3CDTF">2020-02-12T14:40:00Z</dcterms:modified>
</cp:coreProperties>
</file>